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97" w:rsidRDefault="00A0324C">
      <w:pPr>
        <w:pStyle w:val="10"/>
        <w:keepNext/>
        <w:keepLines/>
        <w:shd w:val="clear" w:color="auto" w:fill="auto"/>
        <w:spacing w:after="308" w:line="260" w:lineRule="exact"/>
        <w:ind w:right="280"/>
      </w:pPr>
      <w:bookmarkStart w:id="0" w:name="bookmark0"/>
      <w:r>
        <w:t>Приложение</w:t>
      </w:r>
      <w:bookmarkEnd w:id="0"/>
    </w:p>
    <w:p w:rsidR="001D0F97" w:rsidRDefault="00A0324C">
      <w:pPr>
        <w:pStyle w:val="20"/>
        <w:shd w:val="clear" w:color="auto" w:fill="auto"/>
        <w:spacing w:before="0"/>
        <w:ind w:left="100"/>
      </w:pPr>
      <w:r>
        <w:t>Расписание бесплатных консультаций</w:t>
      </w:r>
      <w:r>
        <w:br/>
        <w:t>Центра инноваций социальной сферы</w:t>
      </w:r>
      <w:r>
        <w:br/>
        <w:t>ГАУ «Брянский областной бизнес-инкубатор»</w:t>
      </w:r>
      <w:r>
        <w:br/>
        <w:t>для социально ориентированных субъектов малого и среднего</w:t>
      </w:r>
    </w:p>
    <w:p w:rsidR="001D0F97" w:rsidRDefault="00A0324C">
      <w:pPr>
        <w:pStyle w:val="20"/>
        <w:shd w:val="clear" w:color="auto" w:fill="auto"/>
        <w:spacing w:before="0" w:after="420"/>
        <w:ind w:left="100"/>
      </w:pPr>
      <w:proofErr w:type="gramStart"/>
      <w:r>
        <w:t>п</w:t>
      </w:r>
      <w:proofErr w:type="gramEnd"/>
      <w:r>
        <w:t xml:space="preserve"> ред п р и н и мател ьства</w:t>
      </w:r>
      <w:r>
        <w:br/>
        <w:t>(октябрь - декабрь 2017 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2563"/>
        <w:gridCol w:w="1728"/>
        <w:gridCol w:w="3595"/>
      </w:tblGrid>
      <w:tr w:rsidR="001D0F9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Дата</w:t>
            </w:r>
          </w:p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консульта</w:t>
            </w:r>
          </w:p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  <w:b/>
                <w:bCs/>
              </w:rPr>
              <w:t>Вид консультации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  <w:b/>
                <w:bCs/>
              </w:rPr>
              <w:t>Время</w:t>
            </w:r>
          </w:p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консультации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  <w:b/>
                <w:bCs/>
              </w:rPr>
              <w:t>Эксперт-консультант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2105pt"/>
                <w:b/>
                <w:bCs/>
              </w:rPr>
              <w:t>О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b/>
                <w:bCs/>
              </w:rPr>
              <w:t>КТЯБРЬ 2017 г.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04.10.17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 нсультациоиные услуги по вопросам делопроизводства, правового регулирования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с 15.00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Зейналов Шамил Ашрафоглы -</w:t>
            </w:r>
          </w:p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адвокат, заместитель директора по общим </w:t>
            </w:r>
            <w:r>
              <w:rPr>
                <w:rStyle w:val="2105pt0"/>
              </w:rPr>
              <w:t>вопросам Брянского филиала РЭУ им. Г.В. Плеханова, руководитель общественной приемной по защите прав предпринимателей при Президенте РФ по Брянской области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05.10.17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Консультационные услуги по вопросам проведения маркетинговых исследований в целях </w:t>
            </w:r>
            <w:r>
              <w:rPr>
                <w:rStyle w:val="2105pt0"/>
              </w:rPr>
              <w:t>реализации социальных проектов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Лебёдкина Ольга Васильевна -</w:t>
            </w:r>
          </w:p>
          <w:p w:rsidR="001D0F97" w:rsidRDefault="00A0324C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агентства маркетинговых коммуникаций «Промо-Маркетинг»</w:t>
            </w:r>
          </w:p>
        </w:tc>
      </w:tr>
    </w:tbl>
    <w:p w:rsidR="001D0F97" w:rsidRDefault="001D0F97">
      <w:pPr>
        <w:framePr w:w="9221" w:wrap="notBeside" w:vAnchor="text" w:hAnchor="text" w:xAlign="center" w:y="1"/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2554"/>
        <w:gridCol w:w="1738"/>
        <w:gridCol w:w="3600"/>
      </w:tblGrid>
      <w:tr w:rsidR="001D0F97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05.10.17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осуществления деятельности в области социального предпринимательства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90"/>
              </w:tabs>
              <w:spacing w:before="0" w:after="60" w:line="210" w:lineRule="exact"/>
              <w:jc w:val="both"/>
            </w:pPr>
            <w:r>
              <w:rPr>
                <w:rStyle w:val="2105pt0"/>
              </w:rPr>
              <w:t>11.00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76"/>
              </w:tabs>
              <w:spacing w:before="60" w:line="210" w:lineRule="exact"/>
              <w:jc w:val="both"/>
            </w:pPr>
            <w:r>
              <w:rPr>
                <w:rStyle w:val="2105pt0"/>
              </w:rPr>
              <w:t>19.00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Богатов Денис Сергеевич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Центра развития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предпринимательства РГСУ, бизнес-тренер, тренер в области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предпринимательства, эксперт Минэкономразвития РФ, сертифицированный проектный менеджер (г. Москва)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85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06.10.17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осуществления деятельности в области социального предпринимательства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9.00-14.00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Богатов Денис Сергеевич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Центра развития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предпринимательства РГСУ, бизнес-тренер, тренер в области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предпринимательства, эксперт Минэкономразвития РФ, сертифицированный проектный менеджер (г. Москва)</w:t>
            </w:r>
          </w:p>
        </w:tc>
      </w:tr>
    </w:tbl>
    <w:p w:rsidR="001D0F97" w:rsidRDefault="001D0F97">
      <w:pPr>
        <w:framePr w:w="9226" w:wrap="notBeside" w:vAnchor="text" w:hAnchor="text" w:xAlign="center" w:y="1"/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2525"/>
        <w:gridCol w:w="1709"/>
        <w:gridCol w:w="3566"/>
      </w:tblGrid>
      <w:tr w:rsidR="001D0F97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0"/>
              </w:rPr>
              <w:lastRenderedPageBreak/>
              <w:t>09.10.17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05pt0"/>
              </w:rPr>
              <w:t>Консультационные услуги по вопросам, связанным с организацией работы со СМИ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14.00-16.00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  <w:ind w:left="240"/>
              <w:jc w:val="left"/>
            </w:pPr>
            <w:r>
              <w:rPr>
                <w:rStyle w:val="2105pt"/>
                <w:b/>
                <w:bCs/>
              </w:rPr>
              <w:t>Левина Ирина Вячеславовна -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бизнес-технолог, бизне</w:t>
            </w:r>
            <w:proofErr w:type="gramStart"/>
            <w:r>
              <w:rPr>
                <w:rStyle w:val="2105pt0"/>
              </w:rPr>
              <w:t>с-</w:t>
            </w:r>
            <w:proofErr w:type="gramEnd"/>
            <w:r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консультант, бизнес-тренер, генеральный директор консалтингового агентства «Бизнес - Технологии», Председатель комитета по развитию женского предпринимательства «ОПОРА РОССИИ» Брянской области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0"/>
              </w:rPr>
              <w:t>12.10.17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проведения маркет</w:t>
            </w:r>
            <w:r>
              <w:rPr>
                <w:rStyle w:val="2105pt0"/>
              </w:rPr>
              <w:t>инговых исследований в целях реализации социальных проектов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Нечипоренко Роман Олегович -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ведущий специалист по маркетингу и рекламе агентства 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2105pt0"/>
              </w:rPr>
              <w:t>17.10.17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Консультационные услуги по вопросам </w:t>
            </w:r>
            <w:r>
              <w:rPr>
                <w:rStyle w:val="2105pt0"/>
              </w:rPr>
              <w:t>операционного и финансового менеджмента, основ планирования, налогового и бухгалтерского учета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10.00-12.00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05pt"/>
                <w:b/>
                <w:bCs/>
              </w:rPr>
              <w:t>Миронова Наталья Олеговиа-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эксперт-консультацт ООО «Верное решение» Консультации проводятся по адресу, </w:t>
            </w:r>
            <w:proofErr w:type="gramStart"/>
            <w:r>
              <w:rPr>
                <w:rStyle w:val="2105pt0"/>
              </w:rPr>
              <w:t>г</w:t>
            </w:r>
            <w:proofErr w:type="gramEnd"/>
            <w:r>
              <w:rPr>
                <w:rStyle w:val="2105pt0"/>
              </w:rPr>
              <w:t>. Брянск, уп. Протасова, д. 1, оф. 205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2105pt0"/>
              </w:rPr>
              <w:t>18,10.17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 делопроизводства, правового регулирования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с 15.00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  <w:b/>
                <w:bCs/>
              </w:rPr>
              <w:t>Зейналов Шамил Ашрафоглы -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адвокат, заместитель директора по общим вопросам Брянского филиала РЭУ им. Г.В. Плеханова, руководитель общественной </w:t>
            </w:r>
            <w:r>
              <w:rPr>
                <w:rStyle w:val="2105pt0"/>
              </w:rPr>
              <w:t>приемной по защите прав предпринимателей при Президенте РФ по Брянской области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0"/>
              </w:rPr>
              <w:t>19.10.17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 проведения маркетинговых исследований в целях реализации социальных проектов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"/>
                <w:b/>
                <w:bCs/>
              </w:rPr>
              <w:t>Тимохов И.</w:t>
            </w:r>
            <w:proofErr w:type="gramStart"/>
            <w:r>
              <w:rPr>
                <w:rStyle w:val="2105pt"/>
                <w:b/>
                <w:bCs/>
              </w:rPr>
              <w:t>В</w:t>
            </w:r>
            <w:proofErr w:type="gramEnd"/>
            <w:r>
              <w:rPr>
                <w:rStyle w:val="2105pt"/>
                <w:b/>
                <w:bCs/>
              </w:rPr>
              <w:t xml:space="preserve">, </w:t>
            </w:r>
            <w:r>
              <w:rPr>
                <w:rStyle w:val="2105pt0"/>
              </w:rPr>
              <w:t xml:space="preserve">- </w:t>
            </w:r>
            <w:proofErr w:type="gramStart"/>
            <w:r>
              <w:rPr>
                <w:rStyle w:val="2105pt0"/>
              </w:rPr>
              <w:t>специалист</w:t>
            </w:r>
            <w:proofErr w:type="gramEnd"/>
            <w:r>
              <w:rPr>
                <w:rStyle w:val="2105pt0"/>
              </w:rPr>
              <w:t xml:space="preserve"> по маркетингу и </w:t>
            </w:r>
            <w:r>
              <w:rPr>
                <w:rStyle w:val="2105pt0"/>
              </w:rPr>
              <w:t>рекламе агентства 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0"/>
              </w:rPr>
              <w:t>26.10.17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 проведения, маркетинговых исследований в целях реализации социальных проектов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05pt"/>
                <w:b/>
                <w:bCs/>
              </w:rPr>
              <w:t>Сычёв Евгений Владимирович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- исполнительный директор </w:t>
            </w:r>
            <w:r>
              <w:rPr>
                <w:rStyle w:val="2105pt0"/>
              </w:rPr>
              <w:t>агентства маркетинговых коммуникаций «Пром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  <w:b/>
                <w:bCs/>
              </w:rPr>
              <w:t>НОЯБРЬ 2017 г.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02.11.17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 проведения маркетинговых исследований в целях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05pt"/>
                <w:b/>
                <w:bCs/>
              </w:rPr>
              <w:t>Сычёв Евгений Владимирович</w:t>
            </w:r>
          </w:p>
          <w:p w:rsidR="001D0F97" w:rsidRDefault="00A0324C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- исполнительный директор агентства маркетинговых </w:t>
            </w:r>
            <w:r>
              <w:rPr>
                <w:rStyle w:val="2105pt0"/>
              </w:rPr>
              <w:t>коммуникаций «Пром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Маркетинг»</w:t>
            </w:r>
          </w:p>
        </w:tc>
      </w:tr>
    </w:tbl>
    <w:p w:rsidR="001D0F97" w:rsidRDefault="001D0F97">
      <w:pPr>
        <w:framePr w:w="9125" w:wrap="notBeside" w:vAnchor="text" w:hAnchor="text" w:xAlign="center" w:y="1"/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58"/>
        <w:gridCol w:w="2539"/>
        <w:gridCol w:w="1718"/>
        <w:gridCol w:w="3610"/>
      </w:tblGrid>
      <w:tr w:rsidR="001D0F9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05pt0"/>
              </w:rPr>
              <w:t>реализации социальных проектов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2105pt0"/>
              </w:rPr>
              <w:t>06.11.17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вопросам, связанным с организацией работы со СМИ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14.00-16.00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  <w:ind w:left="280"/>
              <w:jc w:val="left"/>
            </w:pPr>
            <w:r>
              <w:rPr>
                <w:rStyle w:val="2105pt"/>
                <w:b/>
                <w:bCs/>
              </w:rPr>
              <w:t>Левина Ирина Вячеславовна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бизнес-технолог, бизне</w:t>
            </w:r>
            <w:proofErr w:type="gramStart"/>
            <w:r>
              <w:rPr>
                <w:rStyle w:val="2105pt0"/>
              </w:rPr>
              <w:t>с-</w:t>
            </w:r>
            <w:proofErr w:type="gramEnd"/>
            <w:r>
              <w:rPr>
                <w:rStyle w:val="2105pt0"/>
              </w:rPr>
              <w:t xml:space="preserve"> консультант, бизнес-тренер, </w:t>
            </w:r>
            <w:r>
              <w:rPr>
                <w:rStyle w:val="2105pt0"/>
              </w:rPr>
              <w:t>генеральный директор консалтингового агентства «Бизнес - Технологии», Председатель комитета по развитию женского предпринимательства «ОПОРА РОССИИ» Брянской области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2105pt0"/>
              </w:rPr>
              <w:t>09.11.17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Консультационные услуги по вопросам осуществления деятельности в области </w:t>
            </w:r>
            <w:r>
              <w:rPr>
                <w:rStyle w:val="2105pt0"/>
              </w:rPr>
              <w:t>социального предпринимательства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before="0" w:after="60" w:line="210" w:lineRule="exact"/>
              <w:jc w:val="both"/>
            </w:pPr>
            <w:r>
              <w:rPr>
                <w:rStyle w:val="2105pt0"/>
              </w:rPr>
              <w:t>11.00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6"/>
              </w:tabs>
              <w:spacing w:before="60" w:line="210" w:lineRule="exact"/>
              <w:jc w:val="both"/>
            </w:pPr>
            <w:r>
              <w:rPr>
                <w:rStyle w:val="2105pt0"/>
              </w:rPr>
              <w:t>19.00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Богатов Денис Сергеевич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Центра развития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предпринимательства РГСУ, бизнес-тренер, тренер в области социального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предпринимательства, эксперт Минэкономразвития РФ, сертифицированный проектный </w:t>
            </w:r>
            <w:r>
              <w:rPr>
                <w:rStyle w:val="2105pt0"/>
              </w:rPr>
              <w:t>менеджер (г. Москва)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2105pt0"/>
              </w:rPr>
              <w:t>09.11.17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проведения маркетинговых исследований в целях реализации социальных проектов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9.00-11.00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</w:pPr>
            <w:r>
              <w:rPr>
                <w:rStyle w:val="2105pt"/>
                <w:b/>
                <w:bCs/>
              </w:rPr>
              <w:t>Лебёдкина Ольга Васильевна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директор агентства 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2105pt0"/>
              </w:rPr>
              <w:t>16.11.17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проведения маркетинговых исследований в целях реализации социальных проектов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9.00-11.00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05pt"/>
                <w:b/>
                <w:bCs/>
              </w:rPr>
              <w:t>Лебедкина Ольга Васильевна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агентства 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0"/>
              </w:rPr>
              <w:t>22.11.17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Консультационные </w:t>
            </w:r>
            <w:r>
              <w:rPr>
                <w:rStyle w:val="2105pt0"/>
              </w:rPr>
              <w:t>услуги по вопросам операционного и финансового менеджмента, основ планирования, налогового и бухгалтерского учета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10.00-12.00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"/>
                <w:b/>
                <w:bCs/>
              </w:rPr>
              <w:t>Ковалев Сергей Иванович-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эксперт-консультант ООО «Верное решение» Консультации проводятся по адресу: </w:t>
            </w:r>
            <w:proofErr w:type="gramStart"/>
            <w:r>
              <w:rPr>
                <w:rStyle w:val="2105pt0"/>
              </w:rPr>
              <w:t>г</w:t>
            </w:r>
            <w:proofErr w:type="gramEnd"/>
            <w:r>
              <w:rPr>
                <w:rStyle w:val="2105pt0"/>
              </w:rPr>
              <w:t xml:space="preserve">. Брянск, пер. Осоавиахима, </w:t>
            </w:r>
            <w:r>
              <w:rPr>
                <w:rStyle w:val="2105pt0"/>
              </w:rPr>
              <w:t>д. ЗА, каб. 202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0"/>
              </w:rPr>
              <w:t>23.11.17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проведения маркетинговых исследований в целях реализации социальных проектов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9.00-11.00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</w:pPr>
            <w:r>
              <w:rPr>
                <w:rStyle w:val="2105pt"/>
                <w:b/>
                <w:bCs/>
              </w:rPr>
              <w:t>Нечилоренко Роман Олегович -</w:t>
            </w:r>
          </w:p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ведущий специалист по маркетингу и рекламе агентства маркетинговых </w:t>
            </w:r>
            <w:r>
              <w:rPr>
                <w:rStyle w:val="2105pt0"/>
              </w:rPr>
              <w:t>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0"/>
              </w:rPr>
              <w:t>30.11.17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Консультационные услуги по вопросам проведения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rPr>
                <w:rStyle w:val="2105pt0"/>
              </w:rPr>
              <w:t>9.00-11.00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"/>
                <w:b/>
                <w:bCs/>
              </w:rPr>
              <w:t xml:space="preserve">Тимохов П.В. </w:t>
            </w:r>
            <w:r>
              <w:rPr>
                <w:rStyle w:val="2105pt0"/>
              </w:rPr>
              <w:t>- специалист по маркетингу и рекламе агентства маркетинговых коммуникаций</w:t>
            </w:r>
          </w:p>
        </w:tc>
      </w:tr>
    </w:tbl>
    <w:p w:rsidR="001D0F97" w:rsidRDefault="001D0F97">
      <w:pPr>
        <w:framePr w:w="9226" w:wrap="notBeside" w:vAnchor="text" w:hAnchor="text" w:xAlign="center" w:y="1"/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2510"/>
        <w:gridCol w:w="1699"/>
        <w:gridCol w:w="3576"/>
      </w:tblGrid>
      <w:tr w:rsidR="001D0F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маркетинговых исследований в целях реализации социальных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«Г 1ромо-Маркетинг»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2105pt0"/>
              </w:rPr>
              <w:t>11.00-13.00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>Сычёв Евгений Владимирович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- исполнительный директор агентства маркетинговых коммуникаций «Пром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26pt0pt"/>
              </w:rPr>
              <w:t>_ _ _ ... . _ д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b/>
                <w:bCs/>
              </w:rPr>
              <w:t xml:space="preserve">ЕКАБРЬ </w:t>
            </w:r>
            <w:r>
              <w:rPr>
                <w:rStyle w:val="2105pt0"/>
              </w:rPr>
              <w:t>2017 г.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2105pt0"/>
              </w:rPr>
              <w:t>07.12.17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Консультационные услуги по вопросам проведения маркетинговых </w:t>
            </w:r>
            <w:r>
              <w:rPr>
                <w:rStyle w:val="2105pt0"/>
              </w:rPr>
              <w:t>исследований в целях реализации социальных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9.00-11.00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>Лебёдкииа Ольга Васильевна -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>директор агентства 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2105pt0"/>
              </w:rPr>
              <w:t>11.00-13.00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 xml:space="preserve">Нечипоренко Роман Олегович </w:t>
            </w:r>
            <w:r>
              <w:rPr>
                <w:rStyle w:val="2105pt0"/>
              </w:rPr>
              <w:t>-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05pt0"/>
              </w:rPr>
              <w:t xml:space="preserve">ведущий специалист по маркетингу и рекламе агентства </w:t>
            </w:r>
            <w:r>
              <w:rPr>
                <w:rStyle w:val="2105pt0"/>
              </w:rPr>
              <w:t>маркетинговых коммуникаций «Промо-Маркетинг»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0"/>
              </w:rPr>
              <w:t>08.12.17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 операционного и финансового менеджмента, основ планирования, налогового и бухгалтерского учета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2105pt0"/>
              </w:rPr>
              <w:t>11.00-12.00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>Миронова Наталья Олеговна-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эксперт-консультант ООО «Верное</w:t>
            </w:r>
            <w:r>
              <w:rPr>
                <w:rStyle w:val="2105pt0"/>
              </w:rPr>
              <w:t xml:space="preserve"> решение» Консультации проводятся по адресу: </w:t>
            </w:r>
            <w:proofErr w:type="gramStart"/>
            <w:r>
              <w:rPr>
                <w:rStyle w:val="2105pt0"/>
              </w:rPr>
              <w:t>г</w:t>
            </w:r>
            <w:proofErr w:type="gramEnd"/>
            <w:r>
              <w:rPr>
                <w:rStyle w:val="2105pt0"/>
              </w:rPr>
              <w:t>. Брянск, ул. Протасова, д. 1, оф. 205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F97" w:rsidRDefault="001D0F97">
            <w:pPr>
              <w:framePr w:w="9120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15.00-16.00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>Подлубная Ольга Анатольевна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 xml:space="preserve">- эксперт-консультант ООО «Верное решение» Консультации проводятся по адресу: </w:t>
            </w:r>
            <w:proofErr w:type="gramStart"/>
            <w:r>
              <w:rPr>
                <w:rStyle w:val="2105pt0"/>
              </w:rPr>
              <w:t>г</w:t>
            </w:r>
            <w:proofErr w:type="gramEnd"/>
            <w:r>
              <w:rPr>
                <w:rStyle w:val="2105pt0"/>
              </w:rPr>
              <w:t>. Брянск, пр-т Ленина, д. 106, 3 эт., каб 3</w:t>
            </w:r>
          </w:p>
        </w:tc>
      </w:tr>
      <w:tr w:rsidR="001D0F97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0"/>
              </w:rPr>
              <w:t>11.12.17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Консультационные услуги по вопросам, связанным с организацией работы со СМИ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10" w:lineRule="exact"/>
              <w:ind w:left="360"/>
              <w:jc w:val="left"/>
            </w:pPr>
            <w:r>
              <w:rPr>
                <w:rStyle w:val="2105pt0"/>
              </w:rPr>
              <w:t>14.00-16.00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5pt"/>
                <w:b/>
                <w:bCs/>
              </w:rPr>
              <w:t>Левина Ирина Вячеславовна -</w:t>
            </w:r>
          </w:p>
          <w:p w:rsidR="001D0F97" w:rsidRDefault="00A0324C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5pt0"/>
              </w:rPr>
              <w:t>бизнес-технолог, бизне</w:t>
            </w:r>
            <w:proofErr w:type="gramStart"/>
            <w:r>
              <w:rPr>
                <w:rStyle w:val="2105pt0"/>
              </w:rPr>
              <w:t>с-</w:t>
            </w:r>
            <w:proofErr w:type="gramEnd"/>
            <w:r>
              <w:rPr>
                <w:rStyle w:val="2105pt0"/>
              </w:rPr>
              <w:t xml:space="preserve"> консультант, бизнес-тренер, генеральный директор консалтингового агентства «Бизнес - Технологии», Председа</w:t>
            </w:r>
            <w:r>
              <w:rPr>
                <w:rStyle w:val="2105pt0"/>
              </w:rPr>
              <w:t>тель комитета по развитию женского предпринимательства «ОПОРА РОССИИ» Брянской области</w:t>
            </w:r>
          </w:p>
        </w:tc>
      </w:tr>
    </w:tbl>
    <w:p w:rsidR="001D0F97" w:rsidRDefault="001D0F97">
      <w:pPr>
        <w:framePr w:w="9120" w:wrap="notBeside" w:vAnchor="text" w:hAnchor="text" w:xAlign="center" w:y="1"/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p w:rsidR="001D0F97" w:rsidRDefault="001D0F97">
      <w:pPr>
        <w:rPr>
          <w:sz w:val="2"/>
          <w:szCs w:val="2"/>
        </w:rPr>
      </w:pPr>
    </w:p>
    <w:sectPr w:rsidR="001D0F97" w:rsidSect="001D0F97">
      <w:pgSz w:w="11900" w:h="16840"/>
      <w:pgMar w:top="1289" w:right="813" w:bottom="1267" w:left="18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4C" w:rsidRDefault="00A0324C" w:rsidP="001D0F97">
      <w:r>
        <w:separator/>
      </w:r>
    </w:p>
  </w:endnote>
  <w:endnote w:type="continuationSeparator" w:id="0">
    <w:p w:rsidR="00A0324C" w:rsidRDefault="00A0324C" w:rsidP="001D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4C" w:rsidRDefault="00A0324C"/>
  </w:footnote>
  <w:footnote w:type="continuationSeparator" w:id="0">
    <w:p w:rsidR="00A0324C" w:rsidRDefault="00A032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47"/>
    <w:multiLevelType w:val="multilevel"/>
    <w:tmpl w:val="02969A70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0CD1"/>
    <w:multiLevelType w:val="multilevel"/>
    <w:tmpl w:val="6E32EAD4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07E3C"/>
    <w:multiLevelType w:val="multilevel"/>
    <w:tmpl w:val="49B4FEF8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91F8A"/>
    <w:multiLevelType w:val="multilevel"/>
    <w:tmpl w:val="68BA25E6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0F97"/>
    <w:rsid w:val="001D0F97"/>
    <w:rsid w:val="005A0D30"/>
    <w:rsid w:val="00A0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F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F9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D0F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D0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"/>
    <w:rsid w:val="001D0F9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sid w:val="001D0F9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6pt0pt">
    <w:name w:val="Основной текст (2) + 6 pt;Не полужирный;Интервал 0 pt"/>
    <w:basedOn w:val="2"/>
    <w:rsid w:val="001D0F97"/>
    <w:rPr>
      <w:b/>
      <w:bCs/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paragraph" w:customStyle="1" w:styleId="10">
    <w:name w:val="Заголовок №1"/>
    <w:basedOn w:val="a"/>
    <w:link w:val="1"/>
    <w:rsid w:val="001D0F97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1D0F97"/>
    <w:pPr>
      <w:shd w:val="clear" w:color="auto" w:fill="FFFFFF"/>
      <w:spacing w:before="4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2017-09-28T07:34:00Z</dcterms:created>
  <dcterms:modified xsi:type="dcterms:W3CDTF">2017-09-28T07:35:00Z</dcterms:modified>
</cp:coreProperties>
</file>