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6C99" w14:textId="6E1EDEA1" w:rsidR="004D6469" w:rsidRPr="004D6469" w:rsidRDefault="004D6469" w:rsidP="004D6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bCs/>
          <w:color w:val="000000"/>
          <w:sz w:val="28"/>
          <w:szCs w:val="28"/>
        </w:rPr>
        <w:t xml:space="preserve">                                          </w:t>
      </w:r>
      <w:r w:rsidRPr="004D6469">
        <w:rPr>
          <w:rFonts w:ascii="Times New Roman" w:eastAsia="Times New Roman" w:hAnsi="Times New Roman" w:cs="Times New Roman"/>
          <w:bCs/>
          <w:sz w:val="26"/>
          <w:szCs w:val="26"/>
        </w:rPr>
        <w:t>РОССИЙСКАЯ ФЕДЕРАЦИЯ</w:t>
      </w:r>
    </w:p>
    <w:p w14:paraId="4971DA0F" w14:textId="77777777" w:rsidR="004D6469" w:rsidRPr="004D6469" w:rsidRDefault="004D6469" w:rsidP="004D6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6469">
        <w:rPr>
          <w:rFonts w:ascii="Times New Roman" w:eastAsia="Times New Roman" w:hAnsi="Times New Roman" w:cs="Times New Roman"/>
          <w:bCs/>
          <w:sz w:val="26"/>
          <w:szCs w:val="26"/>
        </w:rPr>
        <w:t>ИСТОПСКАЯ СЕЛЬСКАЯ АДМИНИСТРАЦИЯ</w:t>
      </w:r>
    </w:p>
    <w:p w14:paraId="2FC75F4C" w14:textId="77777777" w:rsidR="004D6469" w:rsidRPr="004D6469" w:rsidRDefault="004D6469" w:rsidP="004D6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6469">
        <w:rPr>
          <w:rFonts w:ascii="Times New Roman" w:eastAsia="Times New Roman" w:hAnsi="Times New Roman" w:cs="Times New Roman"/>
          <w:bCs/>
          <w:sz w:val="26"/>
          <w:szCs w:val="26"/>
        </w:rPr>
        <w:t>КЛИМОВСКОГО РАЙОНА БРЯНСКОЙ ОБЛАСТИ</w:t>
      </w:r>
    </w:p>
    <w:p w14:paraId="0E9FA507" w14:textId="39542BA2" w:rsidR="004D6469" w:rsidRDefault="004D6469" w:rsidP="004D6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0FB5FD44" w14:textId="6F259461" w:rsidR="001B10BC" w:rsidRPr="00A84B8D" w:rsidRDefault="005F33D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 xml:space="preserve">                                           </w:t>
      </w:r>
      <w:r w:rsidR="001B10BC" w:rsidRPr="00A84B8D">
        <w:rPr>
          <w:rStyle w:val="a4"/>
          <w:b w:val="0"/>
          <w:color w:val="000000"/>
          <w:sz w:val="28"/>
          <w:szCs w:val="28"/>
        </w:rPr>
        <w:t>ПОСТАНОВЛЕНИЕ</w:t>
      </w:r>
      <w:r w:rsidR="004D6469">
        <w:rPr>
          <w:rStyle w:val="a4"/>
          <w:b w:val="0"/>
          <w:color w:val="000000"/>
          <w:sz w:val="28"/>
          <w:szCs w:val="28"/>
        </w:rPr>
        <w:t xml:space="preserve"> № 14</w:t>
      </w:r>
    </w:p>
    <w:p w14:paraId="53C1DFE9" w14:textId="0FBA4799" w:rsidR="001B10BC" w:rsidRPr="00A84B8D" w:rsidRDefault="004D6469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от 01.03.2018 </w:t>
      </w:r>
    </w:p>
    <w:p w14:paraId="4FB7CF0D" w14:textId="12D8E2F1" w:rsidR="001B10BC" w:rsidRDefault="005F33DC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с.Истопки</w:t>
      </w:r>
    </w:p>
    <w:p w14:paraId="2586F8D1" w14:textId="77777777" w:rsidR="004D6469" w:rsidRPr="00A84B8D" w:rsidRDefault="004D6469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98F04A8" w14:textId="1D2563FF" w:rsidR="001B10BC" w:rsidRPr="00A84B8D" w:rsidRDefault="001B10BC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="005F33DC" w:rsidRPr="00A84B8D">
        <w:rPr>
          <w:color w:val="000000"/>
          <w:sz w:val="28"/>
          <w:szCs w:val="28"/>
        </w:rPr>
        <w:t xml:space="preserve">       </w:t>
      </w:r>
      <w:r w:rsidRPr="00A84B8D">
        <w:rPr>
          <w:rStyle w:val="a4"/>
          <w:b w:val="0"/>
          <w:color w:val="000000"/>
          <w:sz w:val="28"/>
          <w:szCs w:val="28"/>
        </w:rPr>
        <w:t xml:space="preserve">Об утверждении   </w:t>
      </w:r>
      <w:r w:rsidR="004D6469" w:rsidRPr="00A84B8D">
        <w:rPr>
          <w:rStyle w:val="a4"/>
          <w:b w:val="0"/>
          <w:color w:val="000000"/>
          <w:sz w:val="28"/>
          <w:szCs w:val="28"/>
        </w:rPr>
        <w:t>Порядка сбора</w:t>
      </w:r>
      <w:r w:rsidRPr="00A84B8D">
        <w:rPr>
          <w:rStyle w:val="a4"/>
          <w:b w:val="0"/>
          <w:color w:val="000000"/>
          <w:sz w:val="28"/>
          <w:szCs w:val="28"/>
        </w:rPr>
        <w:t>, накопления</w:t>
      </w:r>
    </w:p>
    <w:p w14:paraId="5EB28030" w14:textId="77777777" w:rsidR="001B10BC" w:rsidRPr="00A84B8D" w:rsidRDefault="001B10BC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и передачи на утилизацию ртутьсодержащих ламп</w:t>
      </w:r>
    </w:p>
    <w:p w14:paraId="00ECA581" w14:textId="77777777" w:rsidR="001B10BC" w:rsidRPr="00A84B8D" w:rsidRDefault="001B10BC" w:rsidP="004D646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 xml:space="preserve">на территории </w:t>
      </w:r>
      <w:r w:rsidR="005F33DC" w:rsidRPr="00A84B8D">
        <w:rPr>
          <w:rStyle w:val="a4"/>
          <w:b w:val="0"/>
          <w:color w:val="000000"/>
          <w:sz w:val="28"/>
          <w:szCs w:val="28"/>
        </w:rPr>
        <w:t>Истопского</w:t>
      </w:r>
      <w:r w:rsidRPr="00A84B8D">
        <w:rPr>
          <w:rStyle w:val="a4"/>
          <w:b w:val="0"/>
          <w:color w:val="000000"/>
          <w:sz w:val="28"/>
          <w:szCs w:val="28"/>
        </w:rPr>
        <w:t xml:space="preserve"> сельского поселения</w:t>
      </w:r>
    </w:p>
    <w:p w14:paraId="439F185A" w14:textId="5D46DD75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="005F33DC" w:rsidRPr="00A84B8D">
        <w:rPr>
          <w:color w:val="000000"/>
          <w:sz w:val="28"/>
          <w:szCs w:val="28"/>
        </w:rPr>
        <w:t xml:space="preserve">                      </w:t>
      </w:r>
      <w:r w:rsidRPr="00A84B8D">
        <w:rPr>
          <w:color w:val="000000"/>
          <w:sz w:val="28"/>
          <w:szCs w:val="28"/>
        </w:rPr>
        <w:t>В соответствии с Федеральным законом от 06 октября 2003 №131-ФЗ «Об общих принципах организации местного самоуправления в Российской Федерации», 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ненадлежащий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4D6469">
        <w:rPr>
          <w:color w:val="000000"/>
          <w:sz w:val="28"/>
          <w:szCs w:val="28"/>
        </w:rPr>
        <w:t xml:space="preserve"> </w:t>
      </w:r>
      <w:r w:rsidRPr="00A84B8D">
        <w:rPr>
          <w:color w:val="000000"/>
          <w:sz w:val="28"/>
          <w:szCs w:val="28"/>
        </w:rPr>
        <w:t xml:space="preserve">Администрация </w:t>
      </w:r>
      <w:r w:rsidR="005F33DC" w:rsidRPr="00A84B8D">
        <w:rPr>
          <w:color w:val="000000"/>
          <w:sz w:val="28"/>
          <w:szCs w:val="28"/>
        </w:rPr>
        <w:t>Истопского</w:t>
      </w:r>
      <w:r w:rsidRPr="00A84B8D">
        <w:rPr>
          <w:color w:val="000000"/>
          <w:sz w:val="28"/>
          <w:szCs w:val="28"/>
        </w:rPr>
        <w:t xml:space="preserve"> сельского поселения</w:t>
      </w:r>
    </w:p>
    <w:p w14:paraId="49761E75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ПОСТАНОВЛЯЕТ:</w:t>
      </w:r>
    </w:p>
    <w:p w14:paraId="751F0B24" w14:textId="77777777" w:rsidR="004D6469" w:rsidRDefault="004D6469" w:rsidP="00A84B8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B10BC" w:rsidRPr="00A84B8D">
        <w:rPr>
          <w:color w:val="000000"/>
          <w:sz w:val="28"/>
          <w:szCs w:val="28"/>
        </w:rPr>
        <w:t>1. Утвердить прилагаемый Порядок</w:t>
      </w:r>
      <w:r w:rsidR="001B10BC" w:rsidRPr="00A84B8D">
        <w:rPr>
          <w:rStyle w:val="apple-converted-space"/>
          <w:bCs/>
          <w:color w:val="000000"/>
          <w:sz w:val="28"/>
          <w:szCs w:val="28"/>
        </w:rPr>
        <w:t> </w:t>
      </w:r>
      <w:r w:rsidR="001B10BC" w:rsidRPr="00A84B8D">
        <w:rPr>
          <w:color w:val="000000"/>
          <w:sz w:val="28"/>
          <w:szCs w:val="28"/>
        </w:rPr>
        <w:t xml:space="preserve">сбора, накопления и передачи на утилизацию ртутьсодержащих </w:t>
      </w:r>
      <w:r w:rsidRPr="00A84B8D">
        <w:rPr>
          <w:color w:val="000000"/>
          <w:sz w:val="28"/>
          <w:szCs w:val="28"/>
        </w:rPr>
        <w:t>ламп на</w:t>
      </w:r>
      <w:r w:rsidR="001B10BC" w:rsidRPr="00A84B8D">
        <w:rPr>
          <w:color w:val="000000"/>
          <w:sz w:val="28"/>
          <w:szCs w:val="28"/>
        </w:rPr>
        <w:t xml:space="preserve"> территории </w:t>
      </w:r>
      <w:r w:rsidR="005F33DC" w:rsidRPr="00A84B8D">
        <w:rPr>
          <w:color w:val="000000"/>
          <w:sz w:val="28"/>
          <w:szCs w:val="28"/>
        </w:rPr>
        <w:t>Истопского</w:t>
      </w:r>
      <w:r w:rsidR="001B10BC" w:rsidRPr="00A84B8D">
        <w:rPr>
          <w:color w:val="000000"/>
          <w:sz w:val="28"/>
          <w:szCs w:val="28"/>
        </w:rPr>
        <w:t xml:space="preserve"> сельского поселения, (далее-Порядок)</w:t>
      </w:r>
    </w:p>
    <w:p w14:paraId="3AE99145" w14:textId="3F087C89" w:rsidR="001B10BC" w:rsidRPr="00A84B8D" w:rsidRDefault="004D6469" w:rsidP="00A84B8D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B10BC" w:rsidRPr="00A84B8D">
        <w:rPr>
          <w:color w:val="000000"/>
          <w:sz w:val="28"/>
          <w:szCs w:val="28"/>
        </w:rPr>
        <w:t xml:space="preserve"> 2. </w:t>
      </w:r>
      <w:r w:rsidRPr="00A84B8D">
        <w:rPr>
          <w:color w:val="000000"/>
          <w:sz w:val="28"/>
          <w:szCs w:val="28"/>
        </w:rPr>
        <w:t>Постановление Администрации</w:t>
      </w:r>
      <w:r w:rsidR="001B10BC" w:rsidRPr="00A84B8D">
        <w:rPr>
          <w:color w:val="000000"/>
          <w:sz w:val="28"/>
          <w:szCs w:val="28"/>
        </w:rPr>
        <w:t xml:space="preserve"> </w:t>
      </w:r>
      <w:r w:rsidR="005F33DC" w:rsidRPr="00A84B8D">
        <w:rPr>
          <w:color w:val="000000"/>
          <w:sz w:val="28"/>
          <w:szCs w:val="28"/>
        </w:rPr>
        <w:t>Истопского</w:t>
      </w:r>
      <w:r w:rsidR="001B10BC" w:rsidRPr="00A84B8D">
        <w:rPr>
          <w:color w:val="000000"/>
          <w:sz w:val="28"/>
          <w:szCs w:val="28"/>
        </w:rPr>
        <w:t xml:space="preserve"> сельского поселения от 03.06.2013 № </w:t>
      </w:r>
      <w:r w:rsidRPr="00A84B8D">
        <w:rPr>
          <w:color w:val="000000"/>
          <w:sz w:val="28"/>
          <w:szCs w:val="28"/>
        </w:rPr>
        <w:t>34 «</w:t>
      </w:r>
      <w:r w:rsidR="001B10BC" w:rsidRPr="00A84B8D">
        <w:rPr>
          <w:color w:val="000000"/>
          <w:sz w:val="28"/>
          <w:szCs w:val="28"/>
        </w:rPr>
        <w:t xml:space="preserve">Об утверждении   </w:t>
      </w:r>
      <w:r w:rsidRPr="00A84B8D">
        <w:rPr>
          <w:color w:val="000000"/>
          <w:sz w:val="28"/>
          <w:szCs w:val="28"/>
        </w:rPr>
        <w:t>Порядка сбора</w:t>
      </w:r>
      <w:r w:rsidR="001B10BC" w:rsidRPr="00A84B8D">
        <w:rPr>
          <w:color w:val="000000"/>
          <w:sz w:val="28"/>
          <w:szCs w:val="28"/>
        </w:rPr>
        <w:t xml:space="preserve">, накопления и передачи на утилизацию ртутьсодержащих ламп на территории </w:t>
      </w:r>
      <w:r w:rsidR="005F33DC" w:rsidRPr="00A84B8D">
        <w:rPr>
          <w:color w:val="000000"/>
          <w:sz w:val="28"/>
          <w:szCs w:val="28"/>
        </w:rPr>
        <w:t>Истопского</w:t>
      </w:r>
      <w:r w:rsidR="001B10BC" w:rsidRPr="00A84B8D">
        <w:rPr>
          <w:color w:val="000000"/>
          <w:sz w:val="28"/>
          <w:szCs w:val="28"/>
        </w:rPr>
        <w:t xml:space="preserve"> сельского поселения» считать утратившим силу.</w:t>
      </w:r>
    </w:p>
    <w:p w14:paraId="2D76EA6B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         3. Настоящее постановление вступает в силу после его официального опубликования.</w:t>
      </w:r>
    </w:p>
    <w:p w14:paraId="460BE95B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         4. Контроль за исполнением настоящего постановления оставляю за собой.</w:t>
      </w:r>
    </w:p>
    <w:p w14:paraId="520423C5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         5. Постановление разместить на официальном сайте </w:t>
      </w:r>
      <w:r w:rsidR="005F33DC" w:rsidRPr="00A84B8D">
        <w:rPr>
          <w:color w:val="000000"/>
          <w:sz w:val="28"/>
          <w:szCs w:val="28"/>
        </w:rPr>
        <w:t>Климовского района</w:t>
      </w:r>
    </w:p>
    <w:p w14:paraId="03DD22FF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="005F33DC" w:rsidRPr="00A84B8D">
        <w:rPr>
          <w:color w:val="000000"/>
          <w:sz w:val="28"/>
          <w:szCs w:val="28"/>
        </w:rPr>
        <w:t xml:space="preserve">                </w:t>
      </w:r>
      <w:r w:rsidRPr="00A84B8D">
        <w:rPr>
          <w:rStyle w:val="a4"/>
          <w:b w:val="0"/>
          <w:color w:val="000000"/>
          <w:sz w:val="28"/>
          <w:szCs w:val="28"/>
        </w:rPr>
        <w:t xml:space="preserve">Глава </w:t>
      </w:r>
      <w:r w:rsidR="005F33DC" w:rsidRPr="00A84B8D">
        <w:rPr>
          <w:rStyle w:val="a4"/>
          <w:b w:val="0"/>
          <w:color w:val="000000"/>
          <w:sz w:val="28"/>
          <w:szCs w:val="28"/>
        </w:rPr>
        <w:t>поселения                                       Т.А.Кушнерева</w:t>
      </w:r>
    </w:p>
    <w:p w14:paraId="55944FBA" w14:textId="77777777" w:rsidR="001B10BC" w:rsidRPr="00A84B8D" w:rsidRDefault="005F33DC" w:rsidP="004D64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1B10BC" w:rsidRPr="00A84B8D">
        <w:rPr>
          <w:color w:val="000000"/>
          <w:sz w:val="28"/>
          <w:szCs w:val="28"/>
        </w:rPr>
        <w:t>Приложение 1</w:t>
      </w:r>
    </w:p>
    <w:p w14:paraId="35C36A2A" w14:textId="77777777" w:rsidR="001B10BC" w:rsidRPr="00A84B8D" w:rsidRDefault="001B10BC" w:rsidP="004D64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Утверждён</w:t>
      </w:r>
    </w:p>
    <w:p w14:paraId="24CC8DB3" w14:textId="77777777" w:rsidR="001B10BC" w:rsidRPr="00A84B8D" w:rsidRDefault="001B10BC" w:rsidP="004D64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постановлением Администрации</w:t>
      </w:r>
    </w:p>
    <w:p w14:paraId="5664C798" w14:textId="77777777" w:rsidR="001B10BC" w:rsidRPr="00A84B8D" w:rsidRDefault="005F33DC" w:rsidP="004D64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Истопского</w:t>
      </w:r>
      <w:r w:rsidR="001B10BC" w:rsidRPr="00A84B8D">
        <w:rPr>
          <w:color w:val="000000"/>
          <w:sz w:val="28"/>
          <w:szCs w:val="28"/>
        </w:rPr>
        <w:t xml:space="preserve"> сельского поселения</w:t>
      </w:r>
    </w:p>
    <w:p w14:paraId="7349FB91" w14:textId="3BC9A278" w:rsidR="001B10BC" w:rsidRPr="00A84B8D" w:rsidRDefault="004D6469" w:rsidP="004D646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от 01.03.2018</w:t>
      </w:r>
      <w:r w:rsidR="001B10BC" w:rsidRPr="00A84B8D">
        <w:rPr>
          <w:color w:val="000000"/>
          <w:sz w:val="28"/>
          <w:szCs w:val="28"/>
        </w:rPr>
        <w:t xml:space="preserve"> № </w:t>
      </w:r>
      <w:r w:rsidR="005F33DC" w:rsidRPr="00A84B8D">
        <w:rPr>
          <w:color w:val="000000"/>
          <w:sz w:val="28"/>
          <w:szCs w:val="28"/>
        </w:rPr>
        <w:t>14</w:t>
      </w:r>
    </w:p>
    <w:p w14:paraId="7844D259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</w:p>
    <w:p w14:paraId="03469719" w14:textId="77777777" w:rsidR="001B10BC" w:rsidRPr="00A84B8D" w:rsidRDefault="001B10BC" w:rsidP="004D64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ПОРЯДОК</w:t>
      </w:r>
    </w:p>
    <w:p w14:paraId="461F49D0" w14:textId="77777777" w:rsidR="001B10BC" w:rsidRPr="00A84B8D" w:rsidRDefault="001B10BC" w:rsidP="004D64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сбора, накопления и передачи на утилизацию ртутьсодержащих</w:t>
      </w:r>
    </w:p>
    <w:p w14:paraId="395F7F17" w14:textId="77777777" w:rsidR="001B10BC" w:rsidRPr="00A84B8D" w:rsidRDefault="001B10BC" w:rsidP="004D646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 xml:space="preserve">ламп на территории </w:t>
      </w:r>
      <w:r w:rsidR="005F33DC" w:rsidRPr="00A84B8D">
        <w:rPr>
          <w:rStyle w:val="a4"/>
          <w:b w:val="0"/>
          <w:color w:val="000000"/>
          <w:sz w:val="28"/>
          <w:szCs w:val="28"/>
        </w:rPr>
        <w:t>Истопского</w:t>
      </w:r>
      <w:r w:rsidRPr="00A84B8D">
        <w:rPr>
          <w:rStyle w:val="a4"/>
          <w:b w:val="0"/>
          <w:color w:val="000000"/>
          <w:sz w:val="28"/>
          <w:szCs w:val="28"/>
        </w:rPr>
        <w:t xml:space="preserve"> сельского поселения</w:t>
      </w:r>
    </w:p>
    <w:p w14:paraId="1F9B6DA0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       </w:t>
      </w:r>
      <w:r w:rsidRPr="00A84B8D">
        <w:rPr>
          <w:rStyle w:val="a4"/>
          <w:b w:val="0"/>
          <w:color w:val="000000"/>
          <w:sz w:val="28"/>
          <w:szCs w:val="28"/>
        </w:rPr>
        <w:t>1. Общие положения</w:t>
      </w:r>
    </w:p>
    <w:p w14:paraId="28C9458E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1.1. Настоящий Порядок сбора, накопления и передачи на утилизацию ртутьсодержащих ламп на территории </w:t>
      </w:r>
      <w:r w:rsidR="005F33DC" w:rsidRPr="00A84B8D">
        <w:rPr>
          <w:color w:val="000000"/>
          <w:sz w:val="28"/>
          <w:szCs w:val="28"/>
        </w:rPr>
        <w:t>Истопского</w:t>
      </w:r>
      <w:r w:rsidRPr="00A84B8D">
        <w:rPr>
          <w:color w:val="000000"/>
          <w:sz w:val="28"/>
          <w:szCs w:val="28"/>
        </w:rPr>
        <w:t xml:space="preserve"> сельского поселения (далее - Порядок) разработан с целью предотвращения вреда жизни, здоровью граждан, вреда животным, растениям и окружающей среде.</w:t>
      </w:r>
    </w:p>
    <w:p w14:paraId="4C7E156D" w14:textId="4B8C921B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1.</w:t>
      </w:r>
      <w:r w:rsidR="004D6469" w:rsidRPr="00A84B8D">
        <w:rPr>
          <w:color w:val="000000"/>
          <w:sz w:val="28"/>
          <w:szCs w:val="28"/>
        </w:rPr>
        <w:t>2. Настоящий</w:t>
      </w:r>
      <w:r w:rsidRPr="00A84B8D">
        <w:rPr>
          <w:color w:val="000000"/>
          <w:sz w:val="28"/>
          <w:szCs w:val="28"/>
        </w:rPr>
        <w:t xml:space="preserve"> Порядок устанавливает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14:paraId="1C08E352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1.3. Настоящий Порядок обязателен для юридических лиц (независимо от их организационно-правовой формы) и индивидуальных предпринимателей,  осуществляющих управление многоквартирными домами на основании заключенного договора или заключивших с собственниками  помещений многоквартирного дома договора на оказание услуг по содержанию  и ремонту общего имущества в таком доме (далее – юридические лица и индивидуальные предприниматели) а также  физических лиц, проживающих на территории </w:t>
      </w:r>
      <w:r w:rsidR="005F33DC" w:rsidRPr="00A84B8D">
        <w:rPr>
          <w:color w:val="000000"/>
          <w:sz w:val="28"/>
          <w:szCs w:val="28"/>
        </w:rPr>
        <w:t xml:space="preserve">Истопского </w:t>
      </w:r>
      <w:r w:rsidRPr="00A84B8D">
        <w:rPr>
          <w:color w:val="000000"/>
          <w:sz w:val="28"/>
          <w:szCs w:val="28"/>
        </w:rPr>
        <w:t xml:space="preserve"> сельского поселения (далее – потребители).</w:t>
      </w:r>
    </w:p>
    <w:p w14:paraId="1C0589C6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Pr="00A84B8D">
        <w:rPr>
          <w:rStyle w:val="a4"/>
          <w:b w:val="0"/>
          <w:color w:val="000000"/>
          <w:sz w:val="28"/>
          <w:szCs w:val="28"/>
        </w:rPr>
        <w:t>2. Организация сбора отработанных ртутьсодержащих ламп</w:t>
      </w:r>
    </w:p>
    <w:p w14:paraId="1B832143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="005F33DC" w:rsidRPr="00A84B8D">
        <w:rPr>
          <w:color w:val="000000"/>
          <w:sz w:val="28"/>
          <w:szCs w:val="28"/>
        </w:rPr>
        <w:t xml:space="preserve">  </w:t>
      </w:r>
      <w:r w:rsidRPr="00A84B8D">
        <w:rPr>
          <w:color w:val="000000"/>
          <w:sz w:val="28"/>
          <w:szCs w:val="28"/>
        </w:rPr>
        <w:t xml:space="preserve">2.1. Администрация </w:t>
      </w:r>
      <w:r w:rsidR="005F33DC" w:rsidRPr="00A84B8D">
        <w:rPr>
          <w:color w:val="000000"/>
          <w:sz w:val="28"/>
          <w:szCs w:val="28"/>
        </w:rPr>
        <w:t>Истопского</w:t>
      </w:r>
      <w:r w:rsidRPr="00A84B8D">
        <w:rPr>
          <w:color w:val="000000"/>
          <w:sz w:val="28"/>
          <w:szCs w:val="28"/>
        </w:rPr>
        <w:t xml:space="preserve"> сельского поселения организует сбор и определяет место первичного сбора и размещения отработанных ртутьсодержащих ламп у потребителей ртутьсодержащих ламп (кроме  юридических лиц, индивидуальных предпринимателей,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домах)согласно </w:t>
      </w:r>
      <w:r w:rsidRPr="00A84B8D">
        <w:rPr>
          <w:color w:val="000000"/>
          <w:sz w:val="28"/>
          <w:szCs w:val="28"/>
        </w:rPr>
        <w:lastRenderedPageBreak/>
        <w:t>подпункта 2.3 настоящего пункта,  а также информирование  населения, согласно пункта 3 настоящего Порядка.</w:t>
      </w:r>
    </w:p>
    <w:p w14:paraId="109FC0E3" w14:textId="15945BFE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2.2. Место первичного сбора и размещения отработанных ртутьсодержащих </w:t>
      </w:r>
      <w:r w:rsidR="004D6469" w:rsidRPr="00A84B8D">
        <w:rPr>
          <w:color w:val="000000"/>
          <w:sz w:val="28"/>
          <w:szCs w:val="28"/>
        </w:rPr>
        <w:t>ламп — это</w:t>
      </w:r>
      <w:r w:rsidRPr="00A84B8D">
        <w:rPr>
          <w:color w:val="000000"/>
          <w:sz w:val="28"/>
          <w:szCs w:val="28"/>
        </w:rPr>
        <w:t xml:space="preserve"> место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размещения.</w:t>
      </w:r>
    </w:p>
    <w:p w14:paraId="5BB78B1F" w14:textId="4AF61836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2.</w:t>
      </w:r>
      <w:r w:rsidR="004D6469" w:rsidRPr="00A84B8D">
        <w:rPr>
          <w:color w:val="000000"/>
          <w:sz w:val="28"/>
          <w:szCs w:val="28"/>
        </w:rPr>
        <w:t>3. Приём</w:t>
      </w:r>
      <w:r w:rsidRPr="00A84B8D">
        <w:rPr>
          <w:color w:val="000000"/>
          <w:sz w:val="28"/>
          <w:szCs w:val="28"/>
        </w:rPr>
        <w:t xml:space="preserve"> для накопления   РСЛ </w:t>
      </w:r>
      <w:r w:rsidR="004D6469" w:rsidRPr="00A84B8D">
        <w:rPr>
          <w:color w:val="000000"/>
          <w:sz w:val="28"/>
          <w:szCs w:val="28"/>
        </w:rPr>
        <w:t>осуществляется назначенным</w:t>
      </w:r>
      <w:r w:rsidRPr="00A84B8D">
        <w:rPr>
          <w:color w:val="000000"/>
          <w:sz w:val="28"/>
          <w:szCs w:val="28"/>
        </w:rPr>
        <w:t xml:space="preserve"> распоряжением Главы администрации сельского </w:t>
      </w:r>
      <w:r w:rsidR="004D6469" w:rsidRPr="00A84B8D">
        <w:rPr>
          <w:color w:val="000000"/>
          <w:sz w:val="28"/>
          <w:szCs w:val="28"/>
        </w:rPr>
        <w:t>поселения ответственным</w:t>
      </w:r>
      <w:r w:rsidRPr="00A84B8D">
        <w:rPr>
          <w:color w:val="000000"/>
          <w:sz w:val="28"/>
          <w:szCs w:val="28"/>
        </w:rPr>
        <w:t xml:space="preserve"> </w:t>
      </w:r>
      <w:r w:rsidR="004D6469" w:rsidRPr="00A84B8D">
        <w:rPr>
          <w:color w:val="000000"/>
          <w:sz w:val="28"/>
          <w:szCs w:val="28"/>
        </w:rPr>
        <w:t>лицом каждый 2</w:t>
      </w:r>
      <w:r w:rsidRPr="00A84B8D">
        <w:rPr>
          <w:color w:val="000000"/>
          <w:sz w:val="28"/>
          <w:szCs w:val="28"/>
        </w:rPr>
        <w:t xml:space="preserve">-й четверг </w:t>
      </w:r>
      <w:r w:rsidR="004D6469" w:rsidRPr="00A84B8D">
        <w:rPr>
          <w:color w:val="000000"/>
          <w:sz w:val="28"/>
          <w:szCs w:val="28"/>
        </w:rPr>
        <w:t>месяца по</w:t>
      </w:r>
      <w:r w:rsidRPr="00A84B8D">
        <w:rPr>
          <w:color w:val="000000"/>
          <w:sz w:val="28"/>
          <w:szCs w:val="28"/>
        </w:rPr>
        <w:t xml:space="preserve"> </w:t>
      </w:r>
      <w:r w:rsidR="005F33DC" w:rsidRPr="00A84B8D">
        <w:rPr>
          <w:color w:val="000000"/>
          <w:sz w:val="28"/>
          <w:szCs w:val="28"/>
        </w:rPr>
        <w:t>адресу: и. Истопки, ул. Лесная д.25а</w:t>
      </w:r>
      <w:r w:rsidR="004D6469" w:rsidRPr="00A84B8D">
        <w:rPr>
          <w:color w:val="000000"/>
          <w:sz w:val="28"/>
          <w:szCs w:val="28"/>
        </w:rPr>
        <w:t>, Климовский</w:t>
      </w:r>
      <w:r w:rsidRPr="00A84B8D">
        <w:rPr>
          <w:color w:val="000000"/>
          <w:sz w:val="28"/>
          <w:szCs w:val="28"/>
        </w:rPr>
        <w:t xml:space="preserve"> район, </w:t>
      </w:r>
      <w:r w:rsidR="005F33DC" w:rsidRPr="00A84B8D">
        <w:rPr>
          <w:color w:val="000000"/>
          <w:sz w:val="28"/>
          <w:szCs w:val="28"/>
        </w:rPr>
        <w:t xml:space="preserve">Брянская </w:t>
      </w:r>
      <w:r w:rsidRPr="00A84B8D">
        <w:rPr>
          <w:color w:val="000000"/>
          <w:sz w:val="28"/>
          <w:szCs w:val="28"/>
        </w:rPr>
        <w:t>область</w:t>
      </w:r>
    </w:p>
    <w:p w14:paraId="2B61091E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2.4. Сбору подлежат осветительные устройства и электрические лампы с ртутным заполнением и содержанием ртути не менее 0,01%, выведенные из эксплуатации и подлежащие утилизации.</w:t>
      </w:r>
    </w:p>
    <w:p w14:paraId="44A78A1B" w14:textId="7EB2C77C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2.5. Прием отработанных ртутьсодержащих ламп от </w:t>
      </w:r>
      <w:r w:rsidR="004D6469" w:rsidRPr="00A84B8D">
        <w:rPr>
          <w:color w:val="000000"/>
          <w:sz w:val="28"/>
          <w:szCs w:val="28"/>
        </w:rPr>
        <w:t>населения, проживающего</w:t>
      </w:r>
      <w:r w:rsidRPr="00A84B8D">
        <w:rPr>
          <w:color w:val="000000"/>
          <w:sz w:val="28"/>
          <w:szCs w:val="28"/>
        </w:rPr>
        <w:t xml:space="preserve"> </w:t>
      </w:r>
      <w:r w:rsidR="004D6469" w:rsidRPr="00A84B8D">
        <w:rPr>
          <w:color w:val="000000"/>
          <w:sz w:val="28"/>
          <w:szCs w:val="28"/>
        </w:rPr>
        <w:t>в индивидуальных жилых домах, производится</w:t>
      </w:r>
      <w:r w:rsidRPr="00A84B8D">
        <w:rPr>
          <w:color w:val="000000"/>
          <w:sz w:val="28"/>
          <w:szCs w:val="28"/>
        </w:rPr>
        <w:t xml:space="preserve"> в упаковке из-под новых ртутьсодержащих ламп, либо в любой другой твердой упаковке. Разбитые и повреждённые ртутьсодержащие лампы и другие приборы принимаются в твердой упаковке, предохраняющей высыпание осколков или прочих элементов ртуть содержащих ламп или приборов. Ртуть в чистом виде (металл) принимается не зависимо от количества в герметичной ударопрочной таре.</w:t>
      </w:r>
    </w:p>
    <w:p w14:paraId="6A6A0F37" w14:textId="4594AA15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2.</w:t>
      </w:r>
      <w:r w:rsidR="004D6469" w:rsidRPr="00A84B8D">
        <w:rPr>
          <w:color w:val="000000"/>
          <w:sz w:val="28"/>
          <w:szCs w:val="28"/>
        </w:rPr>
        <w:t>6. Самостоятельное</w:t>
      </w:r>
      <w:r w:rsidRPr="00A84B8D">
        <w:rPr>
          <w:color w:val="000000"/>
          <w:sz w:val="28"/>
          <w:szCs w:val="28"/>
        </w:rPr>
        <w:t xml:space="preserve"> обезвреживание, использование, транспортирование и размещение отработанных ртутьсодержащих ламп потребителями запрещено.</w:t>
      </w:r>
    </w:p>
    <w:p w14:paraId="01D68FEB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         2.7. На территории </w:t>
      </w:r>
      <w:r w:rsidR="005F33DC" w:rsidRPr="00A84B8D">
        <w:rPr>
          <w:color w:val="000000"/>
          <w:sz w:val="28"/>
          <w:szCs w:val="28"/>
        </w:rPr>
        <w:t xml:space="preserve">Истопского </w:t>
      </w:r>
      <w:r w:rsidRPr="00A84B8D">
        <w:rPr>
          <w:color w:val="000000"/>
          <w:sz w:val="28"/>
          <w:szCs w:val="28"/>
        </w:rPr>
        <w:t>  сельского поселения запрещается складирование ртутьсодержащих отходов в контейнеры и мусоросборники, предназначенные для твердых бытовых отходов.</w:t>
      </w:r>
    </w:p>
    <w:p w14:paraId="1F5BE32B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="005F33DC" w:rsidRPr="00A84B8D">
        <w:rPr>
          <w:color w:val="000000"/>
          <w:sz w:val="28"/>
          <w:szCs w:val="28"/>
        </w:rPr>
        <w:t xml:space="preserve">                            </w:t>
      </w:r>
      <w:r w:rsidRPr="00A84B8D">
        <w:rPr>
          <w:rStyle w:val="a4"/>
          <w:b w:val="0"/>
          <w:color w:val="000000"/>
          <w:sz w:val="28"/>
          <w:szCs w:val="28"/>
        </w:rPr>
        <w:t>3. Информирование населения</w:t>
      </w:r>
    </w:p>
    <w:p w14:paraId="2326B653" w14:textId="605A56AF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3.1. Информирование населения о порядке сбора отработанных ртутьсодержащих ламп осуществляется Администрацией </w:t>
      </w:r>
      <w:r w:rsidR="004D6469" w:rsidRPr="00A84B8D">
        <w:rPr>
          <w:color w:val="000000"/>
          <w:sz w:val="28"/>
          <w:szCs w:val="28"/>
        </w:rPr>
        <w:t>Истопского сельского</w:t>
      </w:r>
      <w:r w:rsidRPr="00A84B8D">
        <w:rPr>
          <w:color w:val="000000"/>
          <w:sz w:val="28"/>
          <w:szCs w:val="28"/>
        </w:rPr>
        <w:t xml:space="preserve"> поселения, а также юридическими лицами и индивидуальными предпринимателями, осуществляющими накопление ртутьсодержащих ламп.</w:t>
      </w:r>
    </w:p>
    <w:p w14:paraId="1F2D667F" w14:textId="3CB37111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3.2. Информация о порядке сбора отработанных ртутьсодержащих ламп размещается на официальном сайте Администрации </w:t>
      </w:r>
      <w:r w:rsidR="004D6469" w:rsidRPr="00A84B8D">
        <w:rPr>
          <w:color w:val="000000"/>
          <w:sz w:val="28"/>
          <w:szCs w:val="28"/>
        </w:rPr>
        <w:t>Истопского сельского</w:t>
      </w:r>
      <w:r w:rsidRPr="00A84B8D">
        <w:rPr>
          <w:color w:val="000000"/>
          <w:sz w:val="28"/>
          <w:szCs w:val="28"/>
        </w:rPr>
        <w:t xml:space="preserve"> поселения, в средствах массовой информации - муниципальной газете </w:t>
      </w:r>
      <w:r w:rsidRPr="00A84B8D">
        <w:rPr>
          <w:color w:val="000000"/>
          <w:sz w:val="28"/>
          <w:szCs w:val="28"/>
        </w:rPr>
        <w:lastRenderedPageBreak/>
        <w:t>«Официальный вестник РУЧЬИ</w:t>
      </w:r>
      <w:r w:rsidR="004D6469" w:rsidRPr="00A84B8D">
        <w:rPr>
          <w:color w:val="000000"/>
          <w:sz w:val="28"/>
          <w:szCs w:val="28"/>
        </w:rPr>
        <w:t>», на</w:t>
      </w:r>
      <w:r w:rsidRPr="00A84B8D">
        <w:rPr>
          <w:color w:val="000000"/>
          <w:sz w:val="28"/>
          <w:szCs w:val="28"/>
        </w:rPr>
        <w:t xml:space="preserve"> информационных </w:t>
      </w:r>
      <w:r w:rsidR="004D6469" w:rsidRPr="00A84B8D">
        <w:rPr>
          <w:color w:val="000000"/>
          <w:sz w:val="28"/>
          <w:szCs w:val="28"/>
        </w:rPr>
        <w:t>стендах и</w:t>
      </w:r>
      <w:r w:rsidRPr="00A84B8D">
        <w:rPr>
          <w:color w:val="000000"/>
          <w:sz w:val="28"/>
          <w:szCs w:val="28"/>
        </w:rPr>
        <w:t xml:space="preserve"> досках объявлений.</w:t>
      </w:r>
    </w:p>
    <w:p w14:paraId="2BC1CF89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3.3. Размещению подлежит следующая информация:</w:t>
      </w:r>
    </w:p>
    <w:p w14:paraId="4543737E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а) порядок организации сбора отработанных ртутьсодержащих ламп;</w:t>
      </w:r>
    </w:p>
    <w:p w14:paraId="47B26F81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б) адрес места и условия приема отработанных ртутьсодержащих ламп.</w:t>
      </w:r>
    </w:p>
    <w:p w14:paraId="236C93B0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в) ответственное должностное лицо (Ф.И.О.), контактные телефоны.</w:t>
      </w:r>
    </w:p>
    <w:p w14:paraId="176A8907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Pr="00A84B8D">
        <w:rPr>
          <w:rStyle w:val="a4"/>
          <w:b w:val="0"/>
          <w:color w:val="000000"/>
          <w:sz w:val="28"/>
          <w:szCs w:val="28"/>
        </w:rPr>
        <w:t>4. Учет отработанных ртутьсодержащих ламп</w:t>
      </w:r>
    </w:p>
    <w:p w14:paraId="6D178CF5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4.1. Учет наличия и движения отработанных ртутьсодержащих ламп ведется в специальном журнале (приложение 1).</w:t>
      </w:r>
    </w:p>
    <w:p w14:paraId="3B8794C8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4.2. Страницы журнала прошнурованы и пронумерованы.</w:t>
      </w:r>
    </w:p>
    <w:p w14:paraId="5B638735" w14:textId="74F9A12A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4.3. Журнал </w:t>
      </w:r>
      <w:r w:rsidR="004D6469" w:rsidRPr="00A84B8D">
        <w:rPr>
          <w:color w:val="000000"/>
          <w:sz w:val="28"/>
          <w:szCs w:val="28"/>
        </w:rPr>
        <w:t>учета заполняется</w:t>
      </w:r>
      <w:r w:rsidRPr="00A84B8D">
        <w:rPr>
          <w:color w:val="000000"/>
          <w:sz w:val="28"/>
          <w:szCs w:val="28"/>
        </w:rPr>
        <w:t xml:space="preserve"> ответственным </w:t>
      </w:r>
      <w:r w:rsidR="004D6469" w:rsidRPr="00A84B8D">
        <w:rPr>
          <w:color w:val="000000"/>
          <w:sz w:val="28"/>
          <w:szCs w:val="28"/>
        </w:rPr>
        <w:t>должностным лицом</w:t>
      </w:r>
      <w:r w:rsidRPr="00A84B8D">
        <w:rPr>
          <w:color w:val="000000"/>
          <w:sz w:val="28"/>
          <w:szCs w:val="28"/>
        </w:rPr>
        <w:t>.</w:t>
      </w:r>
    </w:p>
    <w:p w14:paraId="1446F232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  <w:r w:rsidRPr="00A84B8D">
        <w:rPr>
          <w:rStyle w:val="a4"/>
          <w:b w:val="0"/>
          <w:color w:val="000000"/>
          <w:sz w:val="28"/>
          <w:szCs w:val="28"/>
        </w:rPr>
        <w:t>5. Порядок сдачи, транспортировки и перевозки отработанных ртутьсодержащих ламп на утилизирующие предприятия</w:t>
      </w:r>
    </w:p>
    <w:p w14:paraId="00C617E6" w14:textId="0F5EBCCB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 </w:t>
      </w:r>
      <w:r w:rsidRPr="00A84B8D">
        <w:rPr>
          <w:color w:val="000000"/>
          <w:sz w:val="28"/>
          <w:szCs w:val="28"/>
        </w:rPr>
        <w:t xml:space="preserve"> 5.1. Отработанные ртутьсодержащие лампы сдаются на утилизацию не </w:t>
      </w:r>
      <w:r w:rsidR="004D6469" w:rsidRPr="00A84B8D">
        <w:rPr>
          <w:color w:val="000000"/>
          <w:sz w:val="28"/>
          <w:szCs w:val="28"/>
        </w:rPr>
        <w:t>реже 1</w:t>
      </w:r>
      <w:r w:rsidRPr="00A84B8D">
        <w:rPr>
          <w:color w:val="000000"/>
          <w:sz w:val="28"/>
          <w:szCs w:val="28"/>
        </w:rPr>
        <w:t xml:space="preserve"> раза в год.</w:t>
      </w:r>
    </w:p>
    <w:p w14:paraId="4A8F7AB7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5.2. Транспортирование отработанных ртутьсодержащих ламп с территории</w:t>
      </w:r>
    </w:p>
    <w:p w14:paraId="7D63A61B" w14:textId="3CD083AC" w:rsidR="001B10BC" w:rsidRPr="00A84B8D" w:rsidRDefault="004D6469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Истопского сельского</w:t>
      </w:r>
      <w:r w:rsidR="001B10BC" w:rsidRPr="00A84B8D">
        <w:rPr>
          <w:color w:val="000000"/>
          <w:sz w:val="28"/>
          <w:szCs w:val="28"/>
        </w:rPr>
        <w:t xml:space="preserve"> поселения до места утилизации осуществляет специализированная организация, которая несет полную ответственность за сбор, использование, обезвреживание, транспортирование и размещение отработанных ртутьсодержащих ламп.</w:t>
      </w:r>
    </w:p>
    <w:p w14:paraId="72E84720" w14:textId="217BDCB9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5.3. Оплата услуг в соответствии </w:t>
      </w:r>
      <w:r w:rsidR="004D6469" w:rsidRPr="00A84B8D">
        <w:rPr>
          <w:color w:val="000000"/>
          <w:sz w:val="28"/>
          <w:szCs w:val="28"/>
        </w:rPr>
        <w:t>заключённых договоров потребителями</w:t>
      </w:r>
      <w:r w:rsidRPr="00A84B8D">
        <w:rPr>
          <w:color w:val="000000"/>
          <w:sz w:val="28"/>
          <w:szCs w:val="28"/>
        </w:rPr>
        <w:t xml:space="preserve"> РСЛ (в том числе физическими лицами) с </w:t>
      </w:r>
      <w:r w:rsidR="004D6469" w:rsidRPr="00A84B8D">
        <w:rPr>
          <w:color w:val="000000"/>
          <w:sz w:val="28"/>
          <w:szCs w:val="28"/>
        </w:rPr>
        <w:t>организациями, осуществляющими</w:t>
      </w:r>
      <w:r w:rsidRPr="00A84B8D">
        <w:rPr>
          <w:color w:val="000000"/>
          <w:sz w:val="28"/>
          <w:szCs w:val="28"/>
        </w:rPr>
        <w:t xml:space="preserve"> сбор, использование, обезвреживание, транспортирование и размещение отработанных ртутьсодержащих ламп, имеющими лицензии на осуществление деятельности по обезвреживанию и размещению отходов I - IV класса опасности, </w:t>
      </w:r>
      <w:r w:rsidR="004D6469" w:rsidRPr="00A84B8D">
        <w:rPr>
          <w:color w:val="000000"/>
          <w:sz w:val="28"/>
          <w:szCs w:val="28"/>
        </w:rPr>
        <w:t>производится потребителем</w:t>
      </w:r>
      <w:r w:rsidRPr="00A84B8D">
        <w:rPr>
          <w:color w:val="000000"/>
          <w:sz w:val="28"/>
          <w:szCs w:val="28"/>
        </w:rPr>
        <w:t xml:space="preserve"> РСЛ (в том числе физическими лицами). </w:t>
      </w:r>
    </w:p>
    <w:p w14:paraId="53FD976D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rStyle w:val="a4"/>
          <w:b w:val="0"/>
          <w:color w:val="000000"/>
          <w:sz w:val="28"/>
          <w:szCs w:val="28"/>
        </w:rPr>
        <w:t>6. Ответственность за нарушение настоящего Порядка</w:t>
      </w:r>
    </w:p>
    <w:p w14:paraId="42A713BA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 xml:space="preserve">6.1. За несоблюдение требований в области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</w:t>
      </w:r>
      <w:r w:rsidRPr="00A84B8D">
        <w:rPr>
          <w:color w:val="000000"/>
          <w:sz w:val="28"/>
          <w:szCs w:val="28"/>
        </w:rPr>
        <w:lastRenderedPageBreak/>
        <w:t>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14:paraId="1EACAC53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юридические лица и индивидуальные предприниматели, а также физические лица несут ответственность в соответствии с действующим законодательством.</w:t>
      </w:r>
    </w:p>
    <w:p w14:paraId="615BB940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  </w:t>
      </w:r>
    </w:p>
    <w:p w14:paraId="16DEC8EF" w14:textId="77777777" w:rsidR="001B10BC" w:rsidRPr="00A84B8D" w:rsidRDefault="001B10BC" w:rsidP="00A84B8D">
      <w:pPr>
        <w:pStyle w:val="a3"/>
        <w:jc w:val="both"/>
        <w:rPr>
          <w:color w:val="000000"/>
          <w:sz w:val="28"/>
          <w:szCs w:val="28"/>
        </w:rPr>
      </w:pPr>
      <w:r w:rsidRPr="00A84B8D">
        <w:rPr>
          <w:color w:val="000000"/>
          <w:sz w:val="28"/>
          <w:szCs w:val="28"/>
        </w:rPr>
        <w:t> </w:t>
      </w:r>
    </w:p>
    <w:p w14:paraId="7BCF35E3" w14:textId="77777777" w:rsidR="004714F9" w:rsidRPr="00A84B8D" w:rsidRDefault="004714F9" w:rsidP="00A84B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14F9" w:rsidRPr="00A84B8D" w:rsidSect="0047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0BC"/>
    <w:rsid w:val="001B10BC"/>
    <w:rsid w:val="001B4D79"/>
    <w:rsid w:val="004714F9"/>
    <w:rsid w:val="004D6469"/>
    <w:rsid w:val="005F33DC"/>
    <w:rsid w:val="00880066"/>
    <w:rsid w:val="00A8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207D"/>
  <w15:docId w15:val="{6ED74834-2DBD-46BE-A9A8-61DEADAB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0BC"/>
    <w:rPr>
      <w:b/>
      <w:bCs/>
    </w:rPr>
  </w:style>
  <w:style w:type="character" w:customStyle="1" w:styleId="apple-converted-space">
    <w:name w:val="apple-converted-space"/>
    <w:basedOn w:val="a0"/>
    <w:rsid w:val="001B10BC"/>
  </w:style>
  <w:style w:type="paragraph" w:styleId="a5">
    <w:name w:val="Balloon Text"/>
    <w:basedOn w:val="a"/>
    <w:link w:val="a6"/>
    <w:uiPriority w:val="99"/>
    <w:semiHidden/>
    <w:unhideWhenUsed/>
    <w:rsid w:val="005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8</cp:revision>
  <cp:lastPrinted>2018-03-05T07:10:00Z</cp:lastPrinted>
  <dcterms:created xsi:type="dcterms:W3CDTF">2018-03-05T06:58:00Z</dcterms:created>
  <dcterms:modified xsi:type="dcterms:W3CDTF">2023-11-22T07:40:00Z</dcterms:modified>
</cp:coreProperties>
</file>