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82D" w:rsidRDefault="0083082D" w:rsidP="0083082D">
      <w:pPr>
        <w:tabs>
          <w:tab w:val="left" w:pos="2940"/>
          <w:tab w:val="center" w:pos="4762"/>
        </w:tabs>
        <w:adjustRightInd w:val="0"/>
        <w:jc w:val="center"/>
        <w:rPr>
          <w:rFonts w:ascii="Times New Roman" w:hAnsi="Times New Roman"/>
          <w:sz w:val="28"/>
          <w:szCs w:val="28"/>
        </w:rPr>
      </w:pPr>
      <w:r>
        <w:rPr>
          <w:rFonts w:ascii="Times New Roman" w:hAnsi="Times New Roman"/>
          <w:sz w:val="28"/>
          <w:szCs w:val="28"/>
        </w:rPr>
        <w:t>Российская федерация</w:t>
      </w:r>
    </w:p>
    <w:p w:rsidR="0083082D" w:rsidRDefault="0083082D" w:rsidP="0083082D">
      <w:pPr>
        <w:tabs>
          <w:tab w:val="left" w:pos="2940"/>
        </w:tabs>
        <w:adjustRightInd w:val="0"/>
        <w:jc w:val="center"/>
        <w:rPr>
          <w:rFonts w:ascii="Times New Roman" w:hAnsi="Times New Roman"/>
          <w:sz w:val="28"/>
          <w:szCs w:val="28"/>
        </w:rPr>
      </w:pPr>
      <w:r>
        <w:rPr>
          <w:rFonts w:ascii="Times New Roman" w:hAnsi="Times New Roman"/>
          <w:sz w:val="28"/>
          <w:szCs w:val="28"/>
        </w:rPr>
        <w:t>Брянская область</w:t>
      </w:r>
    </w:p>
    <w:p w:rsidR="0083082D" w:rsidRDefault="0083082D" w:rsidP="0083082D">
      <w:pPr>
        <w:tabs>
          <w:tab w:val="left" w:pos="2940"/>
        </w:tabs>
        <w:adjustRightInd w:val="0"/>
        <w:jc w:val="center"/>
        <w:rPr>
          <w:rFonts w:ascii="Times New Roman" w:hAnsi="Times New Roman"/>
          <w:sz w:val="28"/>
          <w:szCs w:val="28"/>
        </w:rPr>
      </w:pPr>
      <w:r>
        <w:rPr>
          <w:rFonts w:ascii="Times New Roman" w:hAnsi="Times New Roman"/>
          <w:sz w:val="28"/>
          <w:szCs w:val="28"/>
        </w:rPr>
        <w:t>Климовский район</w:t>
      </w:r>
    </w:p>
    <w:p w:rsidR="0083082D" w:rsidRDefault="0083082D" w:rsidP="0083082D">
      <w:pPr>
        <w:tabs>
          <w:tab w:val="left" w:pos="2940"/>
        </w:tabs>
        <w:adjustRightInd w:val="0"/>
        <w:jc w:val="center"/>
        <w:rPr>
          <w:rFonts w:ascii="Times New Roman" w:hAnsi="Times New Roman"/>
          <w:sz w:val="28"/>
          <w:szCs w:val="28"/>
        </w:rPr>
      </w:pPr>
      <w:r>
        <w:rPr>
          <w:rFonts w:ascii="Times New Roman" w:hAnsi="Times New Roman"/>
          <w:sz w:val="28"/>
          <w:szCs w:val="28"/>
        </w:rPr>
        <w:t>Истопская сельская администрация</w:t>
      </w:r>
    </w:p>
    <w:p w:rsidR="0083082D" w:rsidRDefault="0083082D" w:rsidP="0083082D">
      <w:pPr>
        <w:pStyle w:val="a5"/>
        <w:ind w:firstLine="709"/>
        <w:jc w:val="center"/>
        <w:rPr>
          <w:rFonts w:ascii="Times New Roman" w:hAnsi="Times New Roman"/>
          <w:sz w:val="28"/>
          <w:szCs w:val="28"/>
        </w:rPr>
      </w:pPr>
    </w:p>
    <w:p w:rsidR="0083082D" w:rsidRDefault="0083082D" w:rsidP="0083082D">
      <w:pPr>
        <w:pStyle w:val="a5"/>
        <w:ind w:firstLine="709"/>
        <w:jc w:val="center"/>
        <w:rPr>
          <w:rFonts w:ascii="Times New Roman" w:hAnsi="Times New Roman"/>
          <w:sz w:val="28"/>
          <w:szCs w:val="28"/>
        </w:rPr>
      </w:pPr>
    </w:p>
    <w:p w:rsidR="0083082D" w:rsidRDefault="0083082D" w:rsidP="0083082D">
      <w:pPr>
        <w:pStyle w:val="a5"/>
        <w:jc w:val="center"/>
        <w:rPr>
          <w:rFonts w:ascii="Times New Roman" w:hAnsi="Times New Roman"/>
          <w:b/>
          <w:sz w:val="28"/>
          <w:szCs w:val="28"/>
        </w:rPr>
      </w:pPr>
      <w:r>
        <w:rPr>
          <w:rFonts w:ascii="Times New Roman" w:hAnsi="Times New Roman"/>
          <w:b/>
          <w:sz w:val="28"/>
          <w:szCs w:val="28"/>
        </w:rPr>
        <w:t>ПОСТАНОВЛЕНИЕ</w:t>
      </w:r>
    </w:p>
    <w:p w:rsidR="0083082D" w:rsidRDefault="0083082D" w:rsidP="0083082D">
      <w:pPr>
        <w:pStyle w:val="a5"/>
        <w:ind w:firstLine="709"/>
        <w:jc w:val="center"/>
        <w:rPr>
          <w:rFonts w:ascii="Times New Roman" w:hAnsi="Times New Roman"/>
          <w:sz w:val="28"/>
          <w:szCs w:val="28"/>
        </w:rPr>
      </w:pPr>
      <w:r>
        <w:rPr>
          <w:rFonts w:ascii="Times New Roman" w:hAnsi="Times New Roman"/>
          <w:sz w:val="28"/>
          <w:szCs w:val="28"/>
        </w:rPr>
        <w:t>№ 72</w:t>
      </w:r>
    </w:p>
    <w:p w:rsidR="0083082D" w:rsidRDefault="0083082D" w:rsidP="0083082D">
      <w:pPr>
        <w:pStyle w:val="a5"/>
        <w:ind w:firstLine="709"/>
        <w:jc w:val="both"/>
        <w:rPr>
          <w:rFonts w:ascii="Times New Roman" w:hAnsi="Times New Roman"/>
          <w:sz w:val="28"/>
          <w:szCs w:val="28"/>
        </w:rPr>
      </w:pPr>
    </w:p>
    <w:p w:rsidR="0083082D" w:rsidRDefault="0083082D" w:rsidP="0083082D">
      <w:pPr>
        <w:pStyle w:val="a5"/>
        <w:jc w:val="both"/>
        <w:rPr>
          <w:rFonts w:ascii="Times New Roman" w:hAnsi="Times New Roman"/>
          <w:sz w:val="28"/>
          <w:szCs w:val="28"/>
        </w:rPr>
      </w:pPr>
      <w:r>
        <w:rPr>
          <w:rFonts w:ascii="Times New Roman" w:hAnsi="Times New Roman"/>
          <w:sz w:val="28"/>
          <w:szCs w:val="28"/>
        </w:rPr>
        <w:t>от 07.08.2014г.</w:t>
      </w:r>
    </w:p>
    <w:p w:rsidR="0083082D" w:rsidRDefault="0083082D" w:rsidP="0083082D">
      <w:pPr>
        <w:pStyle w:val="a5"/>
        <w:jc w:val="both"/>
        <w:rPr>
          <w:rFonts w:ascii="Times New Roman" w:hAnsi="Times New Roman"/>
          <w:sz w:val="28"/>
          <w:szCs w:val="28"/>
        </w:rPr>
      </w:pPr>
      <w:r>
        <w:rPr>
          <w:rFonts w:ascii="Times New Roman" w:hAnsi="Times New Roman"/>
          <w:sz w:val="28"/>
          <w:szCs w:val="28"/>
        </w:rPr>
        <w:t xml:space="preserve">с. Истопки                             </w:t>
      </w:r>
    </w:p>
    <w:p w:rsidR="0083082D" w:rsidRDefault="0083082D" w:rsidP="0083082D">
      <w:pPr>
        <w:pStyle w:val="a5"/>
        <w:jc w:val="both"/>
        <w:rPr>
          <w:rFonts w:ascii="Times New Roman" w:hAnsi="Times New Roman"/>
          <w:sz w:val="28"/>
          <w:szCs w:val="28"/>
        </w:rPr>
      </w:pPr>
    </w:p>
    <w:p w:rsidR="0083082D" w:rsidRDefault="0083082D" w:rsidP="0083082D">
      <w:pPr>
        <w:pStyle w:val="a5"/>
        <w:ind w:firstLine="709"/>
        <w:jc w:val="both"/>
        <w:rPr>
          <w:rFonts w:ascii="Times New Roman" w:hAnsi="Times New Roman"/>
          <w:sz w:val="28"/>
          <w:szCs w:val="28"/>
        </w:rPr>
      </w:pPr>
      <w:r>
        <w:rPr>
          <w:rFonts w:ascii="Times New Roman" w:hAnsi="Times New Roman"/>
          <w:sz w:val="28"/>
          <w:szCs w:val="28"/>
        </w:rPr>
        <w:t>О внесении изменений в постановление</w:t>
      </w:r>
    </w:p>
    <w:p w:rsidR="0083082D" w:rsidRDefault="0083082D" w:rsidP="0083082D">
      <w:pPr>
        <w:pStyle w:val="a5"/>
        <w:ind w:firstLine="709"/>
        <w:jc w:val="both"/>
        <w:rPr>
          <w:rFonts w:ascii="Times New Roman" w:hAnsi="Times New Roman"/>
          <w:sz w:val="28"/>
          <w:szCs w:val="28"/>
        </w:rPr>
      </w:pPr>
      <w:r>
        <w:rPr>
          <w:rFonts w:ascii="Times New Roman" w:hAnsi="Times New Roman"/>
          <w:sz w:val="28"/>
          <w:szCs w:val="28"/>
        </w:rPr>
        <w:t>Истопской сельской администрации</w:t>
      </w:r>
    </w:p>
    <w:p w:rsidR="0083082D" w:rsidRDefault="0083082D" w:rsidP="0083082D">
      <w:pPr>
        <w:pStyle w:val="a5"/>
        <w:ind w:firstLine="709"/>
        <w:jc w:val="both"/>
        <w:rPr>
          <w:rFonts w:ascii="Times New Roman" w:hAnsi="Times New Roman"/>
          <w:sz w:val="28"/>
          <w:szCs w:val="28"/>
        </w:rPr>
      </w:pPr>
      <w:r>
        <w:rPr>
          <w:rFonts w:ascii="Times New Roman" w:hAnsi="Times New Roman"/>
          <w:sz w:val="28"/>
          <w:szCs w:val="28"/>
        </w:rPr>
        <w:t xml:space="preserve">От 08.07.2011 года № 27 « Об утверждении </w:t>
      </w:r>
    </w:p>
    <w:p w:rsidR="0083082D" w:rsidRDefault="0083082D" w:rsidP="0083082D">
      <w:pPr>
        <w:pStyle w:val="a5"/>
        <w:ind w:firstLine="709"/>
        <w:jc w:val="both"/>
        <w:rPr>
          <w:rFonts w:ascii="Times New Roman" w:hAnsi="Times New Roman"/>
          <w:sz w:val="28"/>
          <w:szCs w:val="28"/>
        </w:rPr>
      </w:pPr>
      <w:r>
        <w:rPr>
          <w:rFonts w:ascii="Times New Roman" w:hAnsi="Times New Roman"/>
          <w:sz w:val="28"/>
          <w:szCs w:val="28"/>
        </w:rPr>
        <w:t xml:space="preserve">административного регламента осуществления </w:t>
      </w:r>
    </w:p>
    <w:p w:rsidR="0083082D" w:rsidRDefault="0083082D" w:rsidP="0083082D">
      <w:pPr>
        <w:pStyle w:val="a5"/>
        <w:ind w:firstLine="709"/>
        <w:jc w:val="both"/>
        <w:rPr>
          <w:rFonts w:ascii="Times New Roman" w:hAnsi="Times New Roman"/>
          <w:sz w:val="28"/>
          <w:szCs w:val="28"/>
        </w:rPr>
      </w:pPr>
      <w:r>
        <w:rPr>
          <w:rFonts w:ascii="Times New Roman" w:hAnsi="Times New Roman"/>
          <w:sz w:val="28"/>
          <w:szCs w:val="28"/>
        </w:rPr>
        <w:t xml:space="preserve">муниципальной функции по созданию условий </w:t>
      </w:r>
    </w:p>
    <w:p w:rsidR="0083082D" w:rsidRDefault="0083082D" w:rsidP="0083082D">
      <w:pPr>
        <w:pStyle w:val="a5"/>
        <w:ind w:firstLine="709"/>
        <w:jc w:val="both"/>
        <w:rPr>
          <w:rFonts w:ascii="Times New Roman" w:hAnsi="Times New Roman"/>
          <w:sz w:val="28"/>
          <w:szCs w:val="28"/>
        </w:rPr>
      </w:pPr>
      <w:r>
        <w:rPr>
          <w:rFonts w:ascii="Times New Roman" w:hAnsi="Times New Roman"/>
          <w:sz w:val="28"/>
          <w:szCs w:val="28"/>
        </w:rPr>
        <w:t xml:space="preserve">для обеспечения поселения услугами связи, </w:t>
      </w:r>
    </w:p>
    <w:p w:rsidR="0083082D" w:rsidRDefault="0083082D" w:rsidP="0083082D">
      <w:pPr>
        <w:pStyle w:val="a5"/>
        <w:ind w:firstLine="709"/>
        <w:jc w:val="both"/>
        <w:rPr>
          <w:rFonts w:ascii="Times New Roman" w:hAnsi="Times New Roman"/>
          <w:spacing w:val="-2"/>
          <w:sz w:val="28"/>
          <w:szCs w:val="28"/>
        </w:rPr>
      </w:pPr>
      <w:r>
        <w:rPr>
          <w:rFonts w:ascii="Times New Roman" w:hAnsi="Times New Roman"/>
          <w:sz w:val="28"/>
          <w:szCs w:val="28"/>
        </w:rPr>
        <w:t>общественного питания торговли и бытового обслуживания»</w:t>
      </w:r>
    </w:p>
    <w:p w:rsidR="0083082D" w:rsidRDefault="0083082D" w:rsidP="0083082D">
      <w:pPr>
        <w:pStyle w:val="a5"/>
        <w:ind w:firstLine="709"/>
        <w:jc w:val="both"/>
        <w:rPr>
          <w:rFonts w:ascii="Times New Roman" w:hAnsi="Times New Roman"/>
          <w:sz w:val="28"/>
          <w:szCs w:val="28"/>
        </w:rPr>
      </w:pPr>
      <w:r>
        <w:rPr>
          <w:rFonts w:ascii="Times New Roman" w:hAnsi="Times New Roman"/>
          <w:sz w:val="28"/>
          <w:szCs w:val="28"/>
        </w:rPr>
        <w:t xml:space="preserve">       </w:t>
      </w:r>
    </w:p>
    <w:p w:rsidR="0083082D" w:rsidRDefault="0083082D" w:rsidP="0083082D">
      <w:pPr>
        <w:ind w:firstLine="708"/>
        <w:jc w:val="both"/>
        <w:rPr>
          <w:rFonts w:ascii="Times New Roman" w:hAnsi="Times New Roman"/>
          <w:sz w:val="24"/>
        </w:rPr>
      </w:pPr>
      <w:r>
        <w:rPr>
          <w:rFonts w:ascii="Times New Roman" w:hAnsi="Times New Roman"/>
          <w:sz w:val="24"/>
        </w:rPr>
        <w:t>В целях приведения действующих административных регламентов предоставления муниципальных услуг в соответствии с действующим законодательством и постановлением Истопской  сельской администрации  от 07.08.2014 года № 72</w:t>
      </w:r>
    </w:p>
    <w:p w:rsidR="0083082D" w:rsidRDefault="0083082D" w:rsidP="0083082D">
      <w:pPr>
        <w:ind w:firstLine="708"/>
        <w:jc w:val="both"/>
        <w:rPr>
          <w:rFonts w:ascii="Times New Roman" w:hAnsi="Times New Roman"/>
          <w:sz w:val="24"/>
        </w:rPr>
      </w:pPr>
    </w:p>
    <w:p w:rsidR="0083082D" w:rsidRDefault="0083082D" w:rsidP="0083082D">
      <w:pPr>
        <w:pStyle w:val="a5"/>
        <w:ind w:firstLine="709"/>
        <w:jc w:val="both"/>
        <w:rPr>
          <w:rFonts w:ascii="Times New Roman" w:hAnsi="Times New Roman"/>
          <w:bCs/>
          <w:sz w:val="24"/>
          <w:szCs w:val="24"/>
        </w:rPr>
      </w:pPr>
      <w:r>
        <w:rPr>
          <w:rFonts w:ascii="Times New Roman" w:hAnsi="Times New Roman"/>
          <w:bCs/>
          <w:sz w:val="24"/>
          <w:szCs w:val="24"/>
        </w:rPr>
        <w:t>ПОСТАНОВЛЯЮ:</w:t>
      </w:r>
    </w:p>
    <w:p w:rsidR="0083082D" w:rsidRDefault="0083082D" w:rsidP="0083082D">
      <w:pPr>
        <w:pStyle w:val="a5"/>
        <w:ind w:firstLine="709"/>
        <w:jc w:val="both"/>
        <w:rPr>
          <w:rFonts w:ascii="Times New Roman" w:hAnsi="Times New Roman"/>
          <w:sz w:val="24"/>
          <w:szCs w:val="24"/>
        </w:rPr>
      </w:pPr>
    </w:p>
    <w:p w:rsidR="0083082D" w:rsidRDefault="0083082D" w:rsidP="0083082D">
      <w:pPr>
        <w:pStyle w:val="a5"/>
        <w:ind w:firstLine="709"/>
        <w:jc w:val="both"/>
        <w:rPr>
          <w:rFonts w:ascii="Times New Roman" w:hAnsi="Times New Roman"/>
          <w:sz w:val="24"/>
          <w:szCs w:val="24"/>
        </w:rPr>
      </w:pPr>
      <w:r>
        <w:rPr>
          <w:rFonts w:ascii="Times New Roman" w:hAnsi="Times New Roman"/>
          <w:sz w:val="24"/>
          <w:szCs w:val="24"/>
        </w:rPr>
        <w:t>Внести изменения в административный регламент «Осуществления муниципальной функции по созданию условий для обеспечения поселения услугами связи, общественного питания торговли и бытового обслуживания»</w:t>
      </w:r>
    </w:p>
    <w:p w:rsidR="0083082D" w:rsidRDefault="0083082D" w:rsidP="0083082D">
      <w:pPr>
        <w:jc w:val="both"/>
        <w:rPr>
          <w:rFonts w:ascii="Times New Roman" w:hAnsi="Times New Roman"/>
          <w:sz w:val="24"/>
        </w:rPr>
      </w:pPr>
      <w:r>
        <w:rPr>
          <w:rFonts w:ascii="Times New Roman" w:hAnsi="Times New Roman"/>
          <w:sz w:val="24"/>
        </w:rPr>
        <w:t xml:space="preserve"> утверждённый постановлением от 08.07.2011 года № 27, изложив раздел 5- </w:t>
      </w:r>
      <w:r>
        <w:rPr>
          <w:rFonts w:ascii="Times New Roman" w:hAnsi="Times New Roman"/>
          <w:bCs/>
          <w:color w:val="000000"/>
          <w:sz w:val="24"/>
        </w:rPr>
        <w:t xml:space="preserve"> Порядок обжалования действий (бездействий) и решений,</w:t>
      </w:r>
      <w:r>
        <w:rPr>
          <w:rFonts w:ascii="Times New Roman" w:hAnsi="Times New Roman"/>
          <w:sz w:val="24"/>
        </w:rPr>
        <w:t xml:space="preserve"> </w:t>
      </w:r>
      <w:r>
        <w:rPr>
          <w:rFonts w:ascii="Times New Roman" w:hAnsi="Times New Roman"/>
          <w:bCs/>
          <w:color w:val="000000"/>
          <w:sz w:val="24"/>
        </w:rPr>
        <w:t>принятых при исполнении муниципальной функции в следующей редакции:</w:t>
      </w:r>
    </w:p>
    <w:p w:rsidR="0083082D" w:rsidRDefault="0083082D" w:rsidP="0083082D">
      <w:pPr>
        <w:jc w:val="both"/>
        <w:rPr>
          <w:rFonts w:ascii="Times New Roman" w:hAnsi="Times New Roman"/>
          <w:sz w:val="24"/>
        </w:rPr>
      </w:pPr>
    </w:p>
    <w:p w:rsidR="0083082D" w:rsidRDefault="0083082D" w:rsidP="0083082D">
      <w:pPr>
        <w:jc w:val="both"/>
        <w:rPr>
          <w:rFonts w:ascii="Times New Roman" w:hAnsi="Times New Roman"/>
          <w:sz w:val="24"/>
        </w:rPr>
      </w:pPr>
      <w:r>
        <w:rPr>
          <w:rFonts w:ascii="Times New Roman" w:hAnsi="Times New Roman"/>
          <w:sz w:val="24"/>
        </w:rPr>
        <w:t>5.  Досудебный (внесудебный) порядок обжалования решений и действий                           ( бездействия) органа, предоставляющего муниципальную  услугу, а так же должностных лиц, муниципальных служащих.</w:t>
      </w:r>
    </w:p>
    <w:p w:rsidR="0083082D" w:rsidRDefault="0083082D" w:rsidP="0083082D">
      <w:pPr>
        <w:jc w:val="both"/>
        <w:rPr>
          <w:rFonts w:ascii="Times New Roman" w:hAnsi="Times New Roman"/>
          <w:sz w:val="24"/>
        </w:rPr>
      </w:pPr>
    </w:p>
    <w:p w:rsidR="0083082D" w:rsidRDefault="0083082D" w:rsidP="0083082D">
      <w:pPr>
        <w:jc w:val="both"/>
        <w:rPr>
          <w:rFonts w:ascii="Times New Roman" w:hAnsi="Times New Roman"/>
          <w:sz w:val="24"/>
        </w:rPr>
      </w:pPr>
      <w:r>
        <w:rPr>
          <w:rFonts w:ascii="Times New Roman" w:hAnsi="Times New Roman"/>
          <w:sz w:val="24"/>
        </w:rPr>
        <w:t>5.1 Действия (бездействие) и решения должностных лиц администрации , осуществляемые ( принятые) в ходе предоставления муниципальной услуги, могут быть обжалованы заинтересованными  лицами в досудебном и судебном порядке в соответствии с законодательством Российской Федерации.</w:t>
      </w:r>
    </w:p>
    <w:p w:rsidR="0083082D" w:rsidRDefault="0083082D" w:rsidP="0083082D">
      <w:pPr>
        <w:jc w:val="both"/>
        <w:rPr>
          <w:rFonts w:ascii="Times New Roman" w:hAnsi="Times New Roman"/>
          <w:sz w:val="24"/>
        </w:rPr>
      </w:pPr>
    </w:p>
    <w:p w:rsidR="0083082D" w:rsidRDefault="0083082D" w:rsidP="0083082D">
      <w:pPr>
        <w:jc w:val="both"/>
        <w:rPr>
          <w:rFonts w:ascii="Times New Roman" w:hAnsi="Times New Roman"/>
          <w:sz w:val="24"/>
        </w:rPr>
      </w:pPr>
      <w:r>
        <w:rPr>
          <w:rFonts w:ascii="Times New Roman" w:hAnsi="Times New Roman"/>
          <w:sz w:val="24"/>
        </w:rPr>
        <w:t>5.2 Заявитель может обратиться с жалобой в следующих случаях:</w:t>
      </w:r>
    </w:p>
    <w:p w:rsidR="0083082D" w:rsidRDefault="0083082D" w:rsidP="0083082D">
      <w:pPr>
        <w:jc w:val="both"/>
        <w:rPr>
          <w:rFonts w:ascii="Times New Roman" w:hAnsi="Times New Roman"/>
          <w:sz w:val="24"/>
        </w:rPr>
      </w:pPr>
      <w:r>
        <w:rPr>
          <w:rFonts w:ascii="Times New Roman" w:hAnsi="Times New Roman"/>
          <w:sz w:val="24"/>
        </w:rPr>
        <w:t>1) нарушены сроки регистрации запроса заявителя о предоставлении муниципальной услуги;</w:t>
      </w:r>
    </w:p>
    <w:p w:rsidR="0083082D" w:rsidRDefault="0083082D" w:rsidP="0083082D">
      <w:pPr>
        <w:jc w:val="both"/>
        <w:rPr>
          <w:rFonts w:ascii="Times New Roman" w:hAnsi="Times New Roman"/>
          <w:sz w:val="24"/>
        </w:rPr>
      </w:pPr>
      <w:r>
        <w:rPr>
          <w:rFonts w:ascii="Times New Roman" w:hAnsi="Times New Roman"/>
          <w:sz w:val="24"/>
        </w:rPr>
        <w:t>2) нарушен срок предоставления муниципальной услуги;</w:t>
      </w:r>
    </w:p>
    <w:p w:rsidR="0083082D" w:rsidRDefault="0083082D" w:rsidP="0083082D">
      <w:pPr>
        <w:jc w:val="both"/>
        <w:rPr>
          <w:rFonts w:ascii="Times New Roman" w:hAnsi="Times New Roman"/>
          <w:sz w:val="24"/>
        </w:rPr>
      </w:pPr>
      <w:r>
        <w:rPr>
          <w:rFonts w:ascii="Times New Roman" w:hAnsi="Times New Roman"/>
          <w:sz w:val="24"/>
        </w:rPr>
        <w:t xml:space="preserve">3) у заявителя требуют документы, не предусмотренные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w:t>
      </w:r>
      <w:r>
        <w:rPr>
          <w:rFonts w:ascii="Times New Roman" w:hAnsi="Times New Roman"/>
          <w:sz w:val="24"/>
        </w:rPr>
        <w:lastRenderedPageBreak/>
        <w:t>сельского поселения для предоставления муниципальной услуги;</w:t>
      </w:r>
    </w:p>
    <w:p w:rsidR="0083082D" w:rsidRDefault="0083082D" w:rsidP="0083082D">
      <w:pPr>
        <w:jc w:val="both"/>
        <w:rPr>
          <w:rFonts w:ascii="Times New Roman" w:hAnsi="Times New Roman"/>
          <w:sz w:val="24"/>
        </w:rPr>
      </w:pPr>
      <w:r>
        <w:rPr>
          <w:rFonts w:ascii="Times New Roman" w:hAnsi="Times New Roman"/>
          <w:sz w:val="24"/>
        </w:rPr>
        <w:t>4) заявителю отказано в приёме документов, предоставление которых предусмотрено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 для предоставления муниципальной услуги;</w:t>
      </w:r>
    </w:p>
    <w:p w:rsidR="0083082D" w:rsidRDefault="0083082D" w:rsidP="0083082D">
      <w:pPr>
        <w:jc w:val="both"/>
        <w:rPr>
          <w:rFonts w:ascii="Times New Roman" w:hAnsi="Times New Roman"/>
          <w:sz w:val="24"/>
        </w:rPr>
      </w:pPr>
      <w:r>
        <w:rPr>
          <w:rFonts w:ascii="Times New Roman" w:hAnsi="Times New Roman"/>
          <w:sz w:val="24"/>
        </w:rPr>
        <w:t>5) заявителю отказано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w:t>
      </w:r>
    </w:p>
    <w:p w:rsidR="0083082D" w:rsidRDefault="0083082D" w:rsidP="0083082D">
      <w:pPr>
        <w:jc w:val="both"/>
        <w:rPr>
          <w:rFonts w:ascii="Times New Roman" w:hAnsi="Times New Roman"/>
          <w:sz w:val="24"/>
        </w:rPr>
      </w:pPr>
      <w:r>
        <w:rPr>
          <w:rFonts w:ascii="Times New Roman" w:hAnsi="Times New Roman"/>
          <w:sz w:val="24"/>
        </w:rPr>
        <w:t>6)  с заявителя затребовании при предоставлении муниципальной услуги плата , не предусмотренная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w:t>
      </w:r>
    </w:p>
    <w:p w:rsidR="0083082D" w:rsidRDefault="0083082D" w:rsidP="0083082D">
      <w:pPr>
        <w:jc w:val="both"/>
        <w:rPr>
          <w:rFonts w:ascii="Times New Roman" w:hAnsi="Times New Roman"/>
          <w:sz w:val="24"/>
        </w:rPr>
      </w:pPr>
      <w:r>
        <w:rPr>
          <w:rFonts w:ascii="Times New Roman" w:hAnsi="Times New Roman"/>
          <w:sz w:val="24"/>
        </w:rPr>
        <w:t>7) Орган, предоставляющий муниципальную услугу, должностное лицо органа, предоставляющего муниципальную услугу, отказали в исправлении предоставления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3082D" w:rsidRDefault="0083082D" w:rsidP="0083082D">
      <w:pPr>
        <w:jc w:val="both"/>
        <w:rPr>
          <w:rFonts w:ascii="Times New Roman" w:hAnsi="Times New Roman"/>
          <w:sz w:val="24"/>
        </w:rPr>
      </w:pPr>
    </w:p>
    <w:p w:rsidR="0083082D" w:rsidRDefault="0083082D" w:rsidP="0083082D">
      <w:pPr>
        <w:jc w:val="both"/>
        <w:rPr>
          <w:rFonts w:ascii="Times New Roman" w:hAnsi="Times New Roman"/>
          <w:sz w:val="24"/>
        </w:rPr>
      </w:pPr>
      <w:r>
        <w:rPr>
          <w:rFonts w:ascii="Times New Roman" w:hAnsi="Times New Roman"/>
          <w:sz w:val="24"/>
        </w:rPr>
        <w:t>5.3 Жалоба подаётся в письменной форме на бумажном носителе, в электронной форме в администрацию. Жалоба может быть направлена по почте, а так же может быть принята при личном приёме заявителя.</w:t>
      </w:r>
    </w:p>
    <w:p w:rsidR="0083082D" w:rsidRDefault="0083082D" w:rsidP="0083082D">
      <w:pPr>
        <w:jc w:val="both"/>
        <w:rPr>
          <w:rFonts w:ascii="Times New Roman" w:hAnsi="Times New Roman"/>
          <w:sz w:val="24"/>
        </w:rPr>
      </w:pPr>
    </w:p>
    <w:p w:rsidR="0083082D" w:rsidRDefault="0083082D" w:rsidP="0083082D">
      <w:pPr>
        <w:jc w:val="both"/>
        <w:rPr>
          <w:rFonts w:ascii="Times New Roman" w:hAnsi="Times New Roman"/>
          <w:sz w:val="24"/>
        </w:rPr>
      </w:pPr>
      <w:r>
        <w:rPr>
          <w:rFonts w:ascii="Times New Roman" w:hAnsi="Times New Roman"/>
          <w:sz w:val="24"/>
        </w:rPr>
        <w:t>5.4 Жалоба должна содержать:</w:t>
      </w:r>
    </w:p>
    <w:p w:rsidR="0083082D" w:rsidRDefault="0083082D" w:rsidP="0083082D">
      <w:pPr>
        <w:jc w:val="both"/>
        <w:rPr>
          <w:rFonts w:ascii="Times New Roman" w:hAnsi="Times New Roman"/>
          <w:sz w:val="24"/>
        </w:rPr>
      </w:pPr>
      <w:r>
        <w:rPr>
          <w:rFonts w:ascii="Times New Roman" w:hAnsi="Times New Roman"/>
          <w:sz w:val="24"/>
        </w:rPr>
        <w:t xml:space="preserve"> 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3082D" w:rsidRDefault="0083082D" w:rsidP="0083082D">
      <w:pPr>
        <w:jc w:val="both"/>
        <w:rPr>
          <w:rFonts w:ascii="Times New Roman" w:hAnsi="Times New Roman"/>
          <w:sz w:val="24"/>
        </w:rPr>
      </w:pPr>
      <w:r>
        <w:rPr>
          <w:rFonts w:ascii="Times New Roman" w:hAnsi="Times New Roman"/>
          <w:sz w:val="24"/>
        </w:rPr>
        <w:t>2) фамилию, имя, отчество (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 же номер ( номера ) контактного телефона, адрес       ( адреса) электронной почты ( при наличии) и почтовый адрес, по которым должен быть направлен ответ заявителю;</w:t>
      </w:r>
    </w:p>
    <w:p w:rsidR="0083082D" w:rsidRDefault="0083082D" w:rsidP="0083082D">
      <w:pPr>
        <w:jc w:val="both"/>
        <w:rPr>
          <w:rFonts w:ascii="Times New Roman" w:hAnsi="Times New Roman"/>
          <w:sz w:val="24"/>
        </w:rPr>
      </w:pPr>
      <w:r>
        <w:rPr>
          <w:rFonts w:ascii="Times New Roman" w:hAnsi="Times New Roman"/>
          <w:sz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3082D" w:rsidRDefault="0083082D" w:rsidP="0083082D">
      <w:pPr>
        <w:jc w:val="both"/>
        <w:rPr>
          <w:rFonts w:ascii="Times New Roman" w:hAnsi="Times New Roman"/>
          <w:sz w:val="24"/>
        </w:rPr>
      </w:pPr>
      <w:r>
        <w:rPr>
          <w:rFonts w:ascii="Times New Roman" w:hAnsi="Times New Roman"/>
          <w:sz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3082D" w:rsidRDefault="0083082D" w:rsidP="0083082D">
      <w:pPr>
        <w:jc w:val="both"/>
        <w:rPr>
          <w:rFonts w:ascii="Times New Roman" w:hAnsi="Times New Roman"/>
          <w:sz w:val="24"/>
        </w:rPr>
      </w:pPr>
    </w:p>
    <w:p w:rsidR="0083082D" w:rsidRDefault="0083082D" w:rsidP="0083082D">
      <w:pPr>
        <w:tabs>
          <w:tab w:val="left" w:pos="990"/>
          <w:tab w:val="left" w:pos="6750"/>
        </w:tabs>
        <w:jc w:val="both"/>
        <w:rPr>
          <w:rFonts w:ascii="Times New Roman" w:hAnsi="Times New Roman"/>
          <w:sz w:val="24"/>
        </w:rPr>
      </w:pPr>
      <w:r>
        <w:rPr>
          <w:rFonts w:ascii="Times New Roman" w:hAnsi="Times New Roman"/>
          <w:sz w:val="24"/>
        </w:rPr>
        <w:t>5.5  Жалоба, поступающая в администрации подлежит рассмотрению главой Истопского  сельского поселения после пятнадцати рабочих дней со дня её регистрации, а в случае обжалования  отказа администрации Истопского сельского поселения или должностного лица, предоставляющего муниципальную услугу, в приёме документов у заявителя в результате либо в исправлении допущенных опечаток или ошибок или в случае обжалования нарушения установленного срока таких исправлений –в течение 5       рабочих дней со дня её регистрации.</w:t>
      </w:r>
    </w:p>
    <w:p w:rsidR="0083082D" w:rsidRDefault="0083082D" w:rsidP="0083082D">
      <w:pPr>
        <w:tabs>
          <w:tab w:val="left" w:pos="990"/>
          <w:tab w:val="left" w:pos="6750"/>
        </w:tabs>
        <w:jc w:val="both"/>
        <w:rPr>
          <w:rFonts w:ascii="Times New Roman" w:hAnsi="Times New Roman"/>
          <w:sz w:val="24"/>
        </w:rPr>
      </w:pPr>
    </w:p>
    <w:p w:rsidR="0083082D" w:rsidRDefault="0083082D" w:rsidP="0083082D">
      <w:pPr>
        <w:tabs>
          <w:tab w:val="left" w:pos="990"/>
          <w:tab w:val="left" w:pos="6750"/>
        </w:tabs>
        <w:jc w:val="both"/>
        <w:rPr>
          <w:rFonts w:ascii="Times New Roman" w:hAnsi="Times New Roman"/>
          <w:sz w:val="24"/>
        </w:rPr>
      </w:pPr>
      <w:r>
        <w:rPr>
          <w:rFonts w:ascii="Times New Roman" w:hAnsi="Times New Roman"/>
          <w:sz w:val="24"/>
        </w:rPr>
        <w:t>5.6 Перечень оснований для приостановления рассмотрения жалобы и случаев, в которых ответ на жалобу не даётся.</w:t>
      </w:r>
    </w:p>
    <w:p w:rsidR="0083082D" w:rsidRDefault="0083082D" w:rsidP="0083082D">
      <w:pPr>
        <w:tabs>
          <w:tab w:val="left" w:pos="990"/>
          <w:tab w:val="left" w:pos="6750"/>
        </w:tabs>
        <w:jc w:val="both"/>
        <w:rPr>
          <w:rFonts w:ascii="Times New Roman" w:hAnsi="Times New Roman"/>
          <w:sz w:val="24"/>
        </w:rPr>
      </w:pPr>
    </w:p>
    <w:p w:rsidR="0083082D" w:rsidRDefault="0083082D" w:rsidP="0083082D">
      <w:pPr>
        <w:tabs>
          <w:tab w:val="left" w:pos="990"/>
          <w:tab w:val="left" w:pos="6750"/>
        </w:tabs>
        <w:jc w:val="both"/>
        <w:rPr>
          <w:rFonts w:ascii="Times New Roman" w:hAnsi="Times New Roman"/>
          <w:sz w:val="24"/>
        </w:rPr>
      </w:pPr>
      <w:r>
        <w:rPr>
          <w:rFonts w:ascii="Times New Roman" w:hAnsi="Times New Roman"/>
          <w:sz w:val="24"/>
        </w:rPr>
        <w:t>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даётся.</w:t>
      </w:r>
    </w:p>
    <w:p w:rsidR="0083082D" w:rsidRDefault="0083082D" w:rsidP="0083082D">
      <w:pPr>
        <w:tabs>
          <w:tab w:val="left" w:pos="990"/>
          <w:tab w:val="left" w:pos="6750"/>
        </w:tabs>
        <w:jc w:val="both"/>
        <w:rPr>
          <w:rFonts w:ascii="Times New Roman" w:hAnsi="Times New Roman"/>
          <w:sz w:val="24"/>
        </w:rPr>
      </w:pPr>
    </w:p>
    <w:p w:rsidR="0083082D" w:rsidRDefault="0083082D" w:rsidP="0083082D">
      <w:pPr>
        <w:tabs>
          <w:tab w:val="left" w:pos="990"/>
          <w:tab w:val="left" w:pos="6750"/>
        </w:tabs>
        <w:jc w:val="both"/>
        <w:rPr>
          <w:rFonts w:ascii="Times New Roman" w:hAnsi="Times New Roman"/>
          <w:sz w:val="24"/>
        </w:rPr>
      </w:pPr>
      <w:r>
        <w:rPr>
          <w:rFonts w:ascii="Times New Roman" w:hAnsi="Times New Roman"/>
          <w:sz w:val="24"/>
        </w:rPr>
        <w:t>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83082D" w:rsidRDefault="0083082D" w:rsidP="0083082D">
      <w:pPr>
        <w:tabs>
          <w:tab w:val="left" w:pos="990"/>
          <w:tab w:val="left" w:pos="6750"/>
        </w:tabs>
        <w:jc w:val="both"/>
        <w:rPr>
          <w:rFonts w:ascii="Times New Roman" w:hAnsi="Times New Roman"/>
          <w:sz w:val="24"/>
        </w:rPr>
      </w:pPr>
    </w:p>
    <w:p w:rsidR="0083082D" w:rsidRDefault="0083082D" w:rsidP="0083082D">
      <w:pPr>
        <w:tabs>
          <w:tab w:val="left" w:pos="990"/>
          <w:tab w:val="left" w:pos="6750"/>
        </w:tabs>
        <w:jc w:val="both"/>
        <w:rPr>
          <w:rFonts w:ascii="Times New Roman" w:hAnsi="Times New Roman"/>
          <w:sz w:val="24"/>
        </w:rPr>
      </w:pPr>
    </w:p>
    <w:p w:rsidR="0083082D" w:rsidRDefault="0083082D" w:rsidP="0083082D">
      <w:pPr>
        <w:tabs>
          <w:tab w:val="left" w:pos="990"/>
          <w:tab w:val="left" w:pos="6750"/>
        </w:tabs>
        <w:jc w:val="both"/>
        <w:rPr>
          <w:rFonts w:ascii="Times New Roman" w:hAnsi="Times New Roman"/>
          <w:sz w:val="24"/>
        </w:rPr>
      </w:pPr>
    </w:p>
    <w:p w:rsidR="0083082D" w:rsidRDefault="0083082D" w:rsidP="0083082D">
      <w:pPr>
        <w:tabs>
          <w:tab w:val="left" w:pos="990"/>
          <w:tab w:val="left" w:pos="6750"/>
        </w:tabs>
        <w:jc w:val="both"/>
        <w:rPr>
          <w:rFonts w:ascii="Times New Roman" w:hAnsi="Times New Roman"/>
          <w:sz w:val="24"/>
        </w:rPr>
      </w:pPr>
      <w:r>
        <w:rPr>
          <w:rFonts w:ascii="Times New Roman" w:hAnsi="Times New Roman"/>
          <w:sz w:val="24"/>
        </w:rPr>
        <w:t>Обращения граждан, не поддающихся прочтению, не имеющие смыслового содержания и личных просьб, содержащие выражения, оскорбляющие честь и достоинство других лиц, угрозы жизни, здоровью и имуществу должностного лица, обращения, передаваемые через представителя, чьи полномочия не удостоверены в установленном законом порядке могут быть оставлены без ответа могут ответа по существу поставленных вопросов с сообщением заявителю о недопустимости злоупотребления правом.</w:t>
      </w:r>
    </w:p>
    <w:p w:rsidR="0083082D" w:rsidRDefault="0083082D" w:rsidP="0083082D">
      <w:pPr>
        <w:tabs>
          <w:tab w:val="left" w:pos="990"/>
          <w:tab w:val="left" w:pos="6750"/>
        </w:tabs>
        <w:jc w:val="both"/>
        <w:rPr>
          <w:rFonts w:ascii="Times New Roman" w:hAnsi="Times New Roman"/>
          <w:sz w:val="24"/>
        </w:rPr>
      </w:pPr>
    </w:p>
    <w:p w:rsidR="0083082D" w:rsidRDefault="0083082D" w:rsidP="0083082D">
      <w:pPr>
        <w:tabs>
          <w:tab w:val="left" w:pos="990"/>
          <w:tab w:val="left" w:pos="6750"/>
        </w:tabs>
        <w:jc w:val="both"/>
        <w:rPr>
          <w:rFonts w:ascii="Times New Roman" w:hAnsi="Times New Roman"/>
          <w:sz w:val="24"/>
        </w:rPr>
      </w:pPr>
      <w:r>
        <w:rPr>
          <w:rFonts w:ascii="Times New Roman" w:hAnsi="Times New Roman"/>
          <w:sz w:val="24"/>
        </w:rPr>
        <w:t>Если текст письменного обращения не поддаётся прочтению, ответ на обращение не даётся, о чём сообщается заявителю, направившему обращение, если его фамилия и почтовый адрес поддаются прочтению.</w:t>
      </w:r>
    </w:p>
    <w:p w:rsidR="0083082D" w:rsidRDefault="0083082D" w:rsidP="0083082D">
      <w:pPr>
        <w:tabs>
          <w:tab w:val="left" w:pos="990"/>
          <w:tab w:val="left" w:pos="6750"/>
        </w:tabs>
        <w:jc w:val="both"/>
        <w:rPr>
          <w:rFonts w:ascii="Times New Roman" w:hAnsi="Times New Roman"/>
          <w:sz w:val="24"/>
        </w:rPr>
      </w:pPr>
    </w:p>
    <w:p w:rsidR="0083082D" w:rsidRDefault="0083082D" w:rsidP="0083082D">
      <w:pPr>
        <w:tabs>
          <w:tab w:val="left" w:pos="990"/>
          <w:tab w:val="left" w:pos="6750"/>
        </w:tabs>
        <w:jc w:val="both"/>
        <w:rPr>
          <w:rFonts w:ascii="Times New Roman" w:hAnsi="Times New Roman"/>
          <w:sz w:val="24"/>
        </w:rPr>
      </w:pPr>
      <w:r>
        <w:rPr>
          <w:rFonts w:ascii="Times New Roman" w:hAnsi="Times New Roman"/>
          <w:sz w:val="24"/>
        </w:rPr>
        <w:t>Обращения, в которых отсутствуют сведения, достаточные для их разрешения в                7- дневный срок, возвращаются  заявителям с предложением восполнить недостающие данные  или с разъяснением, куда им для этого следует обратиться.</w:t>
      </w:r>
    </w:p>
    <w:p w:rsidR="0083082D" w:rsidRDefault="0083082D" w:rsidP="0083082D">
      <w:pPr>
        <w:tabs>
          <w:tab w:val="left" w:pos="990"/>
          <w:tab w:val="left" w:pos="6750"/>
        </w:tabs>
        <w:jc w:val="both"/>
        <w:rPr>
          <w:rFonts w:ascii="Times New Roman" w:hAnsi="Times New Roman"/>
          <w:sz w:val="24"/>
        </w:rPr>
      </w:pPr>
    </w:p>
    <w:p w:rsidR="0083082D" w:rsidRDefault="0083082D" w:rsidP="0083082D">
      <w:pPr>
        <w:tabs>
          <w:tab w:val="left" w:pos="990"/>
          <w:tab w:val="left" w:pos="6750"/>
        </w:tabs>
        <w:jc w:val="both"/>
        <w:rPr>
          <w:rFonts w:ascii="Times New Roman" w:hAnsi="Times New Roman"/>
          <w:sz w:val="24"/>
        </w:rPr>
      </w:pPr>
      <w:r>
        <w:rPr>
          <w:rFonts w:ascii="Times New Roman" w:hAnsi="Times New Roman"/>
          <w:sz w:val="24"/>
        </w:rPr>
        <w:t xml:space="preserve">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 </w:t>
      </w:r>
    </w:p>
    <w:p w:rsidR="0083082D" w:rsidRDefault="0083082D" w:rsidP="0083082D">
      <w:pPr>
        <w:tabs>
          <w:tab w:val="left" w:pos="990"/>
          <w:tab w:val="left" w:pos="6750"/>
        </w:tabs>
        <w:jc w:val="both"/>
        <w:rPr>
          <w:rFonts w:ascii="Times New Roman" w:hAnsi="Times New Roman"/>
          <w:sz w:val="24"/>
        </w:rPr>
      </w:pPr>
    </w:p>
    <w:p w:rsidR="0083082D" w:rsidRDefault="0083082D" w:rsidP="0083082D">
      <w:pPr>
        <w:tabs>
          <w:tab w:val="left" w:pos="990"/>
          <w:tab w:val="left" w:pos="6750"/>
        </w:tabs>
        <w:jc w:val="both"/>
        <w:rPr>
          <w:rFonts w:ascii="Times New Roman" w:hAnsi="Times New Roman"/>
          <w:sz w:val="24"/>
        </w:rPr>
      </w:pPr>
      <w:r>
        <w:rPr>
          <w:rFonts w:ascii="Times New Roman" w:hAnsi="Times New Roman"/>
          <w:sz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сообщить о невозможности дать ответ по существу поставленного в нём вопроса  в, связи с недоступностью разглашения указанных сведений.</w:t>
      </w:r>
    </w:p>
    <w:p w:rsidR="0083082D" w:rsidRDefault="0083082D" w:rsidP="0083082D">
      <w:pPr>
        <w:tabs>
          <w:tab w:val="left" w:pos="990"/>
          <w:tab w:val="left" w:pos="6750"/>
        </w:tabs>
        <w:jc w:val="both"/>
        <w:rPr>
          <w:rFonts w:ascii="Times New Roman" w:hAnsi="Times New Roman"/>
          <w:sz w:val="24"/>
        </w:rPr>
      </w:pPr>
    </w:p>
    <w:p w:rsidR="0083082D" w:rsidRDefault="0083082D" w:rsidP="0083082D">
      <w:pPr>
        <w:tabs>
          <w:tab w:val="left" w:pos="990"/>
          <w:tab w:val="left" w:pos="6750"/>
        </w:tabs>
        <w:jc w:val="both"/>
        <w:rPr>
          <w:rFonts w:ascii="Times New Roman" w:hAnsi="Times New Roman"/>
          <w:sz w:val="24"/>
        </w:rPr>
      </w:pPr>
      <w:r>
        <w:rPr>
          <w:rFonts w:ascii="Times New Roman" w:hAnsi="Times New Roman"/>
          <w:sz w:val="24"/>
        </w:rPr>
        <w:t>Если в обращении содержаться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государственные органы в соответствии с его компетенцией.</w:t>
      </w:r>
    </w:p>
    <w:p w:rsidR="0083082D" w:rsidRDefault="0083082D" w:rsidP="0083082D">
      <w:pPr>
        <w:tabs>
          <w:tab w:val="left" w:pos="990"/>
          <w:tab w:val="left" w:pos="6750"/>
        </w:tabs>
        <w:jc w:val="both"/>
        <w:rPr>
          <w:rFonts w:ascii="Times New Roman" w:hAnsi="Times New Roman"/>
          <w:sz w:val="24"/>
        </w:rPr>
      </w:pPr>
    </w:p>
    <w:p w:rsidR="0083082D" w:rsidRDefault="0083082D" w:rsidP="0083082D">
      <w:pPr>
        <w:tabs>
          <w:tab w:val="left" w:pos="990"/>
          <w:tab w:val="left" w:pos="6750"/>
        </w:tabs>
        <w:jc w:val="both"/>
        <w:rPr>
          <w:rFonts w:ascii="Times New Roman" w:hAnsi="Times New Roman"/>
          <w:sz w:val="24"/>
        </w:rPr>
      </w:pPr>
      <w:r>
        <w:rPr>
          <w:rFonts w:ascii="Times New Roman" w:hAnsi="Times New Roman"/>
          <w:sz w:val="24"/>
        </w:rPr>
        <w:t>Если причины, по которым ответ по существу поставленных в обращении вопросов не мог быть дан, впоследствии  были установлены гражданин вправе вновь направить обращение.</w:t>
      </w:r>
    </w:p>
    <w:p w:rsidR="0083082D" w:rsidRDefault="0083082D" w:rsidP="0083082D">
      <w:pPr>
        <w:tabs>
          <w:tab w:val="left" w:pos="990"/>
          <w:tab w:val="left" w:pos="6750"/>
        </w:tabs>
        <w:jc w:val="both"/>
        <w:rPr>
          <w:rFonts w:ascii="Times New Roman" w:hAnsi="Times New Roman"/>
          <w:sz w:val="24"/>
        </w:rPr>
      </w:pPr>
    </w:p>
    <w:p w:rsidR="0083082D" w:rsidRDefault="0083082D" w:rsidP="0083082D">
      <w:pPr>
        <w:tabs>
          <w:tab w:val="left" w:pos="990"/>
          <w:tab w:val="left" w:pos="6750"/>
        </w:tabs>
        <w:jc w:val="both"/>
        <w:rPr>
          <w:rFonts w:ascii="Times New Roman" w:hAnsi="Times New Roman"/>
          <w:sz w:val="24"/>
        </w:rPr>
      </w:pPr>
      <w:r>
        <w:rPr>
          <w:rFonts w:ascii="Times New Roman" w:hAnsi="Times New Roman"/>
          <w:sz w:val="24"/>
        </w:rPr>
        <w:t>Основанием для приостановления  рассмотрении обращения заявления.</w:t>
      </w:r>
    </w:p>
    <w:p w:rsidR="0083082D" w:rsidRDefault="0083082D" w:rsidP="0083082D">
      <w:pPr>
        <w:tabs>
          <w:tab w:val="left" w:pos="990"/>
          <w:tab w:val="left" w:pos="6750"/>
        </w:tabs>
        <w:jc w:val="both"/>
        <w:rPr>
          <w:rFonts w:ascii="Times New Roman" w:hAnsi="Times New Roman"/>
          <w:sz w:val="24"/>
        </w:rPr>
      </w:pPr>
    </w:p>
    <w:p w:rsidR="0083082D" w:rsidRDefault="0083082D" w:rsidP="0083082D">
      <w:pPr>
        <w:tabs>
          <w:tab w:val="left" w:pos="990"/>
          <w:tab w:val="left" w:pos="6750"/>
        </w:tabs>
        <w:jc w:val="both"/>
        <w:rPr>
          <w:rFonts w:ascii="Times New Roman" w:hAnsi="Times New Roman"/>
          <w:sz w:val="24"/>
        </w:rPr>
      </w:pPr>
      <w:r>
        <w:rPr>
          <w:rFonts w:ascii="Times New Roman" w:hAnsi="Times New Roman"/>
          <w:sz w:val="24"/>
        </w:rPr>
        <w:t>5.7. По результатам рассмотрения жалобы администрация принимает одно из следующих решений:</w:t>
      </w:r>
    </w:p>
    <w:p w:rsidR="0083082D" w:rsidRDefault="0083082D" w:rsidP="0083082D">
      <w:pPr>
        <w:tabs>
          <w:tab w:val="left" w:pos="990"/>
          <w:tab w:val="left" w:pos="6750"/>
        </w:tabs>
        <w:jc w:val="both"/>
        <w:rPr>
          <w:rFonts w:ascii="Times New Roman" w:hAnsi="Times New Roman"/>
          <w:sz w:val="24"/>
        </w:rPr>
      </w:pPr>
    </w:p>
    <w:p w:rsidR="0083082D" w:rsidRDefault="0083082D" w:rsidP="0083082D">
      <w:pPr>
        <w:widowControl/>
        <w:numPr>
          <w:ilvl w:val="0"/>
          <w:numId w:val="1"/>
        </w:numPr>
        <w:tabs>
          <w:tab w:val="left" w:pos="990"/>
          <w:tab w:val="left" w:pos="6750"/>
        </w:tabs>
        <w:suppressAutoHyphens w:val="0"/>
        <w:jc w:val="both"/>
        <w:rPr>
          <w:rFonts w:ascii="Times New Roman" w:hAnsi="Times New Roman"/>
          <w:sz w:val="24"/>
        </w:rPr>
      </w:pPr>
      <w:r>
        <w:rPr>
          <w:rFonts w:ascii="Times New Roman" w:hAnsi="Times New Roman"/>
          <w:sz w:val="24"/>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актами Брянской области, муниципальными правовыми актами  органов местного самоуправления  Истопского  сельского поселения, а также в иных формах;</w:t>
      </w:r>
    </w:p>
    <w:p w:rsidR="0083082D" w:rsidRDefault="0083082D" w:rsidP="0083082D">
      <w:pPr>
        <w:tabs>
          <w:tab w:val="left" w:pos="990"/>
          <w:tab w:val="left" w:pos="6750"/>
        </w:tabs>
        <w:jc w:val="both"/>
        <w:rPr>
          <w:rFonts w:ascii="Times New Roman" w:hAnsi="Times New Roman"/>
          <w:sz w:val="24"/>
        </w:rPr>
      </w:pPr>
    </w:p>
    <w:p w:rsidR="0083082D" w:rsidRDefault="0083082D" w:rsidP="0083082D">
      <w:pPr>
        <w:widowControl/>
        <w:numPr>
          <w:ilvl w:val="0"/>
          <w:numId w:val="1"/>
        </w:numPr>
        <w:tabs>
          <w:tab w:val="left" w:pos="990"/>
          <w:tab w:val="left" w:pos="6750"/>
        </w:tabs>
        <w:suppressAutoHyphens w:val="0"/>
        <w:jc w:val="both"/>
        <w:rPr>
          <w:rFonts w:ascii="Times New Roman" w:hAnsi="Times New Roman"/>
          <w:sz w:val="24"/>
        </w:rPr>
      </w:pPr>
      <w:r>
        <w:rPr>
          <w:rFonts w:ascii="Times New Roman" w:hAnsi="Times New Roman"/>
          <w:sz w:val="24"/>
        </w:rPr>
        <w:t>Отказывает в удовлетворении жалобы;</w:t>
      </w:r>
    </w:p>
    <w:p w:rsidR="0083082D" w:rsidRDefault="0083082D" w:rsidP="0083082D">
      <w:pPr>
        <w:tabs>
          <w:tab w:val="left" w:pos="990"/>
          <w:tab w:val="left" w:pos="6750"/>
        </w:tabs>
        <w:jc w:val="both"/>
        <w:rPr>
          <w:rFonts w:ascii="Times New Roman" w:hAnsi="Times New Roman"/>
          <w:sz w:val="24"/>
        </w:rPr>
      </w:pPr>
    </w:p>
    <w:p w:rsidR="0083082D" w:rsidRDefault="0083082D" w:rsidP="0083082D">
      <w:pPr>
        <w:tabs>
          <w:tab w:val="left" w:pos="990"/>
          <w:tab w:val="left" w:pos="6750"/>
        </w:tabs>
        <w:jc w:val="both"/>
        <w:rPr>
          <w:rFonts w:ascii="Times New Roman" w:hAnsi="Times New Roman"/>
          <w:sz w:val="24"/>
        </w:rPr>
      </w:pPr>
      <w:r>
        <w:rPr>
          <w:rFonts w:ascii="Times New Roman" w:hAnsi="Times New Roman"/>
          <w:sz w:val="24"/>
        </w:rPr>
        <w:t xml:space="preserve">  5.8.  Не позднее дня, следующего за днём принятия решения, принятые решения, указанные в  настоящем  административном  регламенте</w:t>
      </w:r>
      <w:r>
        <w:rPr>
          <w:rFonts w:ascii="Times New Roman" w:hAnsi="Times New Roman"/>
          <w:sz w:val="24"/>
          <w:u w:val="single"/>
        </w:rPr>
        <w:t xml:space="preserve">  </w:t>
      </w:r>
      <w:r>
        <w:rPr>
          <w:rFonts w:ascii="Times New Roman" w:hAnsi="Times New Roman"/>
          <w:sz w:val="24"/>
        </w:rPr>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3082D" w:rsidRDefault="0083082D" w:rsidP="0083082D">
      <w:pPr>
        <w:tabs>
          <w:tab w:val="left" w:pos="990"/>
          <w:tab w:val="left" w:pos="6750"/>
        </w:tabs>
        <w:jc w:val="both"/>
        <w:rPr>
          <w:rFonts w:ascii="Times New Roman" w:hAnsi="Times New Roman"/>
          <w:sz w:val="24"/>
        </w:rPr>
      </w:pPr>
    </w:p>
    <w:p w:rsidR="0083082D" w:rsidRDefault="0083082D" w:rsidP="0083082D">
      <w:pPr>
        <w:tabs>
          <w:tab w:val="left" w:pos="990"/>
          <w:tab w:val="left" w:pos="6750"/>
        </w:tabs>
        <w:jc w:val="both"/>
        <w:rPr>
          <w:rFonts w:ascii="Times New Roman" w:hAnsi="Times New Roman"/>
          <w:sz w:val="24"/>
        </w:rPr>
      </w:pPr>
      <w:r>
        <w:rPr>
          <w:rFonts w:ascii="Times New Roman" w:hAnsi="Times New Roman"/>
          <w:sz w:val="24"/>
        </w:rPr>
        <w:t>5.9 Заявитель вправе обжаловать решения, принятые в ходе предоставления муниципальной услуги, действия  или бездействия должностных лиц в суде общей юрисдикции по месту нахождения органа  предоставляющего муниципальную услугу.</w:t>
      </w:r>
    </w:p>
    <w:p w:rsidR="0083082D" w:rsidRDefault="0083082D" w:rsidP="0083082D">
      <w:pPr>
        <w:tabs>
          <w:tab w:val="left" w:pos="990"/>
          <w:tab w:val="left" w:pos="6750"/>
        </w:tabs>
        <w:jc w:val="both"/>
        <w:rPr>
          <w:rFonts w:ascii="Times New Roman" w:hAnsi="Times New Roman"/>
          <w:sz w:val="24"/>
        </w:rPr>
      </w:pPr>
    </w:p>
    <w:p w:rsidR="0083082D" w:rsidRDefault="0083082D" w:rsidP="0083082D">
      <w:pPr>
        <w:tabs>
          <w:tab w:val="left" w:pos="990"/>
          <w:tab w:val="left" w:pos="6750"/>
        </w:tabs>
        <w:jc w:val="both"/>
        <w:rPr>
          <w:rFonts w:ascii="Times New Roman" w:hAnsi="Times New Roman"/>
          <w:sz w:val="24"/>
        </w:rPr>
      </w:pPr>
      <w:r>
        <w:rPr>
          <w:rFonts w:ascii="Times New Roman" w:hAnsi="Times New Roman"/>
          <w:sz w:val="24"/>
        </w:rPr>
        <w:t>Согласно части 1 статьи 256 Гражданского процессуального кодекса Российской Федерации гражданин вправе  обратиться</w:t>
      </w:r>
      <w:r>
        <w:rPr>
          <w:rFonts w:ascii="Times New Roman" w:hAnsi="Times New Roman"/>
          <w:sz w:val="24"/>
          <w:u w:val="single"/>
        </w:rPr>
        <w:t xml:space="preserve"> с</w:t>
      </w:r>
      <w:r>
        <w:rPr>
          <w:rFonts w:ascii="Times New Roman" w:hAnsi="Times New Roman"/>
          <w:sz w:val="24"/>
        </w:rPr>
        <w:t xml:space="preserve"> заявлением об оспаривании решений, действий ( бездействия) органов местного самоуправления в течение трёх месяцев, со дня когда ему стало известно о нарушении его прав и свобод.</w:t>
      </w:r>
    </w:p>
    <w:p w:rsidR="0083082D" w:rsidRDefault="0083082D" w:rsidP="0083082D">
      <w:pPr>
        <w:tabs>
          <w:tab w:val="left" w:pos="990"/>
          <w:tab w:val="left" w:pos="6750"/>
        </w:tabs>
        <w:jc w:val="both"/>
        <w:rPr>
          <w:rFonts w:ascii="Times New Roman" w:hAnsi="Times New Roman"/>
          <w:sz w:val="24"/>
        </w:rPr>
      </w:pPr>
    </w:p>
    <w:p w:rsidR="0083082D" w:rsidRDefault="0083082D" w:rsidP="0083082D">
      <w:pPr>
        <w:tabs>
          <w:tab w:val="left" w:pos="990"/>
          <w:tab w:val="left" w:pos="6750"/>
        </w:tabs>
        <w:jc w:val="both"/>
        <w:rPr>
          <w:rFonts w:ascii="Times New Roman" w:hAnsi="Times New Roman"/>
          <w:sz w:val="24"/>
        </w:rPr>
      </w:pPr>
      <w:r>
        <w:rPr>
          <w:rFonts w:ascii="Times New Roman" w:hAnsi="Times New Roman"/>
          <w:sz w:val="24"/>
        </w:rPr>
        <w:t>7.10 Заявитель имеет право  на получение документов, необходимых для обоснования и рассмотрения жалобы должностные лица администрации обязаны</w:t>
      </w:r>
      <w:r>
        <w:rPr>
          <w:rFonts w:ascii="Times New Roman" w:hAnsi="Times New Roman"/>
          <w:sz w:val="24"/>
          <w:u w:val="single"/>
        </w:rPr>
        <w:t xml:space="preserve"> </w:t>
      </w:r>
      <w:r>
        <w:rPr>
          <w:rFonts w:ascii="Times New Roman" w:hAnsi="Times New Roman"/>
          <w:sz w:val="24"/>
        </w:rPr>
        <w:t>предоставить  заявителю копии документов, необходимых для обоснования  и рассмотрения  в течение трёх рабочих дней  со дня его письменного обращения, если иное не предусмотрено федеральными  законами  и принятыми в соответствии с ними иными  нормативными правовыми актами Российской Федерации.</w:t>
      </w:r>
    </w:p>
    <w:p w:rsidR="0083082D" w:rsidRDefault="0083082D" w:rsidP="0083082D">
      <w:pPr>
        <w:tabs>
          <w:tab w:val="left" w:pos="990"/>
          <w:tab w:val="left" w:pos="6750"/>
        </w:tabs>
        <w:jc w:val="both"/>
        <w:rPr>
          <w:rFonts w:ascii="Times New Roman" w:hAnsi="Times New Roman"/>
          <w:sz w:val="24"/>
        </w:rPr>
      </w:pPr>
    </w:p>
    <w:p w:rsidR="0083082D" w:rsidRDefault="0083082D" w:rsidP="0083082D">
      <w:pPr>
        <w:tabs>
          <w:tab w:val="left" w:pos="990"/>
          <w:tab w:val="left" w:pos="6750"/>
        </w:tabs>
        <w:jc w:val="both"/>
        <w:rPr>
          <w:rFonts w:ascii="Times New Roman" w:hAnsi="Times New Roman"/>
          <w:sz w:val="24"/>
        </w:rPr>
      </w:pPr>
      <w:r>
        <w:rPr>
          <w:rFonts w:ascii="Times New Roman" w:hAnsi="Times New Roman"/>
          <w:sz w:val="24"/>
        </w:rPr>
        <w:t>7.11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администрации.</w:t>
      </w:r>
    </w:p>
    <w:p w:rsidR="0083082D" w:rsidRDefault="0083082D" w:rsidP="0083082D">
      <w:pPr>
        <w:tabs>
          <w:tab w:val="left" w:pos="990"/>
          <w:tab w:val="left" w:pos="6750"/>
        </w:tabs>
        <w:jc w:val="both"/>
        <w:rPr>
          <w:rFonts w:ascii="Times New Roman" w:hAnsi="Times New Roman"/>
          <w:sz w:val="24"/>
        </w:rPr>
      </w:pPr>
    </w:p>
    <w:p w:rsidR="0083082D" w:rsidRDefault="0083082D" w:rsidP="0083082D">
      <w:pPr>
        <w:tabs>
          <w:tab w:val="left" w:pos="990"/>
          <w:tab w:val="left" w:pos="6750"/>
        </w:tabs>
        <w:jc w:val="both"/>
        <w:rPr>
          <w:rFonts w:ascii="Times New Roman" w:hAnsi="Times New Roman"/>
          <w:sz w:val="24"/>
        </w:rPr>
      </w:pPr>
      <w:r>
        <w:rPr>
          <w:rFonts w:ascii="Times New Roman" w:hAnsi="Times New Roman"/>
          <w:sz w:val="24"/>
        </w:rPr>
        <w:t>2. Данное постановление разместить на официальном сайте администрации Климовского района.</w:t>
      </w:r>
    </w:p>
    <w:p w:rsidR="0083082D" w:rsidRDefault="0083082D" w:rsidP="0083082D">
      <w:pPr>
        <w:tabs>
          <w:tab w:val="left" w:pos="990"/>
          <w:tab w:val="left" w:pos="6750"/>
        </w:tabs>
        <w:jc w:val="both"/>
        <w:rPr>
          <w:rFonts w:ascii="Times New Roman" w:hAnsi="Times New Roman"/>
          <w:sz w:val="24"/>
        </w:rPr>
      </w:pPr>
    </w:p>
    <w:p w:rsidR="0083082D" w:rsidRDefault="0083082D" w:rsidP="0083082D">
      <w:pPr>
        <w:tabs>
          <w:tab w:val="left" w:pos="990"/>
          <w:tab w:val="left" w:pos="6750"/>
        </w:tabs>
        <w:jc w:val="both"/>
        <w:rPr>
          <w:rFonts w:ascii="Times New Roman" w:hAnsi="Times New Roman"/>
          <w:sz w:val="24"/>
        </w:rPr>
      </w:pPr>
      <w:r>
        <w:rPr>
          <w:rFonts w:ascii="Times New Roman" w:hAnsi="Times New Roman"/>
          <w:sz w:val="24"/>
        </w:rPr>
        <w:t xml:space="preserve"> 3.Контроль за исполнением данного постановления возложить на главу поселения.           </w:t>
      </w:r>
    </w:p>
    <w:p w:rsidR="0083082D" w:rsidRDefault="0083082D" w:rsidP="0083082D">
      <w:pPr>
        <w:tabs>
          <w:tab w:val="left" w:pos="990"/>
          <w:tab w:val="left" w:pos="6750"/>
        </w:tabs>
        <w:jc w:val="both"/>
        <w:rPr>
          <w:rFonts w:ascii="Times New Roman" w:hAnsi="Times New Roman"/>
          <w:sz w:val="24"/>
        </w:rPr>
      </w:pPr>
    </w:p>
    <w:p w:rsidR="0083082D" w:rsidRDefault="0083082D" w:rsidP="0083082D">
      <w:pPr>
        <w:tabs>
          <w:tab w:val="left" w:pos="990"/>
          <w:tab w:val="left" w:pos="6750"/>
        </w:tabs>
        <w:jc w:val="both"/>
        <w:rPr>
          <w:rFonts w:ascii="Times New Roman" w:hAnsi="Times New Roman"/>
          <w:sz w:val="24"/>
        </w:rPr>
      </w:pPr>
    </w:p>
    <w:p w:rsidR="0083082D" w:rsidRDefault="0083082D" w:rsidP="0083082D">
      <w:pPr>
        <w:tabs>
          <w:tab w:val="left" w:pos="990"/>
          <w:tab w:val="left" w:pos="6750"/>
        </w:tabs>
        <w:jc w:val="both"/>
        <w:rPr>
          <w:rFonts w:ascii="Times New Roman" w:hAnsi="Times New Roman"/>
          <w:sz w:val="24"/>
        </w:rPr>
      </w:pPr>
      <w:r>
        <w:rPr>
          <w:rFonts w:ascii="Times New Roman" w:hAnsi="Times New Roman"/>
          <w:sz w:val="24"/>
        </w:rPr>
        <w:t xml:space="preserve">               И.о. Главы  Истопского</w:t>
      </w:r>
      <w:r>
        <w:rPr>
          <w:rFonts w:ascii="Times New Roman" w:hAnsi="Times New Roman"/>
          <w:sz w:val="24"/>
        </w:rPr>
        <w:tab/>
        <w:t>О.В.Кленовая</w:t>
      </w:r>
    </w:p>
    <w:p w:rsidR="0083082D" w:rsidRDefault="0083082D" w:rsidP="0083082D">
      <w:pPr>
        <w:tabs>
          <w:tab w:val="left" w:pos="990"/>
        </w:tabs>
        <w:jc w:val="both"/>
        <w:rPr>
          <w:rFonts w:ascii="Times New Roman" w:hAnsi="Times New Roman"/>
          <w:sz w:val="24"/>
        </w:rPr>
      </w:pPr>
      <w:r>
        <w:rPr>
          <w:rFonts w:ascii="Times New Roman" w:hAnsi="Times New Roman"/>
          <w:sz w:val="24"/>
        </w:rPr>
        <w:t xml:space="preserve">                сельского поселения</w:t>
      </w:r>
    </w:p>
    <w:p w:rsidR="0083082D" w:rsidRDefault="0083082D" w:rsidP="0083082D">
      <w:pPr>
        <w:pStyle w:val="a5"/>
        <w:rPr>
          <w:rFonts w:ascii="Times New Roman" w:hAnsi="Times New Roman"/>
          <w:sz w:val="28"/>
          <w:szCs w:val="28"/>
        </w:rPr>
      </w:pPr>
    </w:p>
    <w:p w:rsidR="0083082D" w:rsidRDefault="0083082D" w:rsidP="0083082D">
      <w:pPr>
        <w:pStyle w:val="a5"/>
        <w:rPr>
          <w:rFonts w:ascii="Times New Roman" w:hAnsi="Times New Roman"/>
          <w:sz w:val="28"/>
          <w:szCs w:val="28"/>
        </w:rPr>
      </w:pPr>
    </w:p>
    <w:p w:rsidR="0083082D" w:rsidRDefault="0083082D" w:rsidP="0083082D">
      <w:pPr>
        <w:pStyle w:val="a5"/>
        <w:rPr>
          <w:rFonts w:ascii="Times New Roman" w:hAnsi="Times New Roman"/>
          <w:sz w:val="28"/>
          <w:szCs w:val="28"/>
        </w:rPr>
      </w:pPr>
      <w:r>
        <w:rPr>
          <w:rFonts w:ascii="Times New Roman" w:hAnsi="Times New Roman"/>
          <w:sz w:val="28"/>
          <w:szCs w:val="28"/>
        </w:rPr>
        <w:t xml:space="preserve">                                                                                                            </w:t>
      </w:r>
    </w:p>
    <w:p w:rsidR="0083082D" w:rsidRDefault="0083082D" w:rsidP="0083082D">
      <w:pPr>
        <w:pStyle w:val="a5"/>
        <w:rPr>
          <w:rFonts w:ascii="Times New Roman" w:hAnsi="Times New Roman"/>
          <w:sz w:val="28"/>
          <w:szCs w:val="28"/>
        </w:rPr>
      </w:pPr>
    </w:p>
    <w:p w:rsidR="0083082D" w:rsidRDefault="0083082D" w:rsidP="0083082D">
      <w:pPr>
        <w:pStyle w:val="a5"/>
        <w:rPr>
          <w:rFonts w:ascii="Times New Roman" w:hAnsi="Times New Roman"/>
          <w:sz w:val="28"/>
          <w:szCs w:val="28"/>
        </w:rPr>
      </w:pPr>
    </w:p>
    <w:p w:rsidR="0083082D" w:rsidRDefault="0083082D" w:rsidP="0083082D">
      <w:pPr>
        <w:pStyle w:val="a5"/>
        <w:rPr>
          <w:rFonts w:ascii="Times New Roman" w:hAnsi="Times New Roman"/>
          <w:sz w:val="28"/>
          <w:szCs w:val="28"/>
        </w:rPr>
      </w:pPr>
    </w:p>
    <w:p w:rsidR="0083082D" w:rsidRDefault="0083082D" w:rsidP="0083082D">
      <w:pPr>
        <w:pStyle w:val="a5"/>
        <w:rPr>
          <w:rFonts w:ascii="Times New Roman" w:hAnsi="Times New Roman"/>
          <w:sz w:val="28"/>
          <w:szCs w:val="28"/>
        </w:rPr>
      </w:pPr>
    </w:p>
    <w:p w:rsidR="0083082D" w:rsidRDefault="0083082D" w:rsidP="0083082D">
      <w:pPr>
        <w:pStyle w:val="a5"/>
        <w:rPr>
          <w:rFonts w:ascii="Times New Roman" w:hAnsi="Times New Roman"/>
          <w:sz w:val="28"/>
          <w:szCs w:val="28"/>
        </w:rPr>
      </w:pPr>
    </w:p>
    <w:p w:rsidR="0083082D" w:rsidRDefault="0083082D" w:rsidP="0083082D">
      <w:pPr>
        <w:pStyle w:val="a5"/>
        <w:rPr>
          <w:rFonts w:ascii="Times New Roman" w:hAnsi="Times New Roman"/>
          <w:sz w:val="28"/>
          <w:szCs w:val="28"/>
        </w:rPr>
      </w:pPr>
    </w:p>
    <w:p w:rsidR="0083082D" w:rsidRDefault="0083082D" w:rsidP="0083082D">
      <w:pPr>
        <w:pStyle w:val="a5"/>
        <w:rPr>
          <w:rFonts w:ascii="Times New Roman" w:hAnsi="Times New Roman"/>
          <w:sz w:val="28"/>
          <w:szCs w:val="28"/>
        </w:rPr>
      </w:pPr>
    </w:p>
    <w:p w:rsidR="0083082D" w:rsidRDefault="0083082D" w:rsidP="0083082D">
      <w:pPr>
        <w:pStyle w:val="a5"/>
        <w:jc w:val="right"/>
        <w:rPr>
          <w:rFonts w:ascii="Times New Roman" w:hAnsi="Times New Roman"/>
          <w:sz w:val="28"/>
          <w:szCs w:val="28"/>
        </w:rPr>
      </w:pPr>
      <w:r>
        <w:rPr>
          <w:rFonts w:ascii="Times New Roman" w:hAnsi="Times New Roman"/>
          <w:sz w:val="28"/>
          <w:szCs w:val="28"/>
        </w:rPr>
        <w:t xml:space="preserve"> Приложение </w:t>
      </w:r>
    </w:p>
    <w:p w:rsidR="0083082D" w:rsidRDefault="0083082D" w:rsidP="0083082D">
      <w:pPr>
        <w:pStyle w:val="a5"/>
        <w:ind w:firstLine="709"/>
        <w:jc w:val="right"/>
        <w:rPr>
          <w:rFonts w:ascii="Times New Roman" w:hAnsi="Times New Roman"/>
          <w:sz w:val="28"/>
          <w:szCs w:val="28"/>
        </w:rPr>
      </w:pPr>
      <w:r>
        <w:rPr>
          <w:rFonts w:ascii="Times New Roman" w:hAnsi="Times New Roman"/>
          <w:sz w:val="28"/>
          <w:szCs w:val="28"/>
        </w:rPr>
        <w:t xml:space="preserve">к постановлению администрации </w:t>
      </w:r>
    </w:p>
    <w:p w:rsidR="0083082D" w:rsidRDefault="0083082D" w:rsidP="0083082D">
      <w:pPr>
        <w:pStyle w:val="a5"/>
        <w:ind w:firstLine="709"/>
        <w:jc w:val="right"/>
        <w:rPr>
          <w:rFonts w:ascii="Times New Roman" w:hAnsi="Times New Roman"/>
          <w:sz w:val="28"/>
          <w:szCs w:val="28"/>
        </w:rPr>
      </w:pPr>
      <w:r>
        <w:rPr>
          <w:rFonts w:ascii="Times New Roman" w:hAnsi="Times New Roman"/>
          <w:sz w:val="28"/>
          <w:szCs w:val="28"/>
        </w:rPr>
        <w:t xml:space="preserve">Истопского сельского поселения </w:t>
      </w:r>
    </w:p>
    <w:p w:rsidR="0083082D" w:rsidRDefault="0083082D" w:rsidP="0083082D">
      <w:pPr>
        <w:pStyle w:val="a5"/>
        <w:ind w:firstLine="709"/>
        <w:jc w:val="right"/>
        <w:rPr>
          <w:rFonts w:ascii="Times New Roman" w:hAnsi="Times New Roman"/>
          <w:sz w:val="28"/>
          <w:szCs w:val="28"/>
        </w:rPr>
      </w:pPr>
      <w:r>
        <w:rPr>
          <w:rFonts w:ascii="Times New Roman" w:hAnsi="Times New Roman"/>
          <w:sz w:val="28"/>
          <w:szCs w:val="28"/>
        </w:rPr>
        <w:t>от 07.08.2014г. №72</w:t>
      </w:r>
    </w:p>
    <w:p w:rsidR="0083082D" w:rsidRDefault="0083082D" w:rsidP="0083082D">
      <w:pPr>
        <w:jc w:val="center"/>
        <w:rPr>
          <w:rFonts w:ascii="Times New Roman" w:hAnsi="Times New Roman"/>
          <w:sz w:val="28"/>
          <w:szCs w:val="28"/>
        </w:rPr>
      </w:pPr>
    </w:p>
    <w:p w:rsidR="0083082D" w:rsidRDefault="0083082D" w:rsidP="0083082D">
      <w:pPr>
        <w:jc w:val="center"/>
        <w:rPr>
          <w:rFonts w:ascii="Times New Roman" w:hAnsi="Times New Roman"/>
          <w:sz w:val="28"/>
          <w:szCs w:val="28"/>
        </w:rPr>
      </w:pPr>
    </w:p>
    <w:p w:rsidR="0083082D" w:rsidRDefault="0083082D" w:rsidP="0083082D">
      <w:pPr>
        <w:pStyle w:val="a5"/>
        <w:jc w:val="center"/>
        <w:rPr>
          <w:rFonts w:ascii="Times New Roman" w:hAnsi="Times New Roman"/>
          <w:sz w:val="28"/>
          <w:szCs w:val="28"/>
        </w:rPr>
      </w:pPr>
      <w:r>
        <w:rPr>
          <w:rFonts w:ascii="Times New Roman" w:hAnsi="Times New Roman"/>
          <w:sz w:val="28"/>
          <w:szCs w:val="28"/>
        </w:rPr>
        <w:t xml:space="preserve">Административный регламент </w:t>
      </w:r>
    </w:p>
    <w:p w:rsidR="0083082D" w:rsidRDefault="0083082D" w:rsidP="0083082D">
      <w:pPr>
        <w:pStyle w:val="a5"/>
        <w:jc w:val="center"/>
        <w:rPr>
          <w:rFonts w:ascii="Times New Roman" w:hAnsi="Times New Roman"/>
          <w:sz w:val="28"/>
          <w:szCs w:val="28"/>
        </w:rPr>
      </w:pPr>
      <w:r>
        <w:rPr>
          <w:rFonts w:ascii="Times New Roman" w:hAnsi="Times New Roman"/>
          <w:sz w:val="28"/>
          <w:szCs w:val="28"/>
        </w:rPr>
        <w:t>осуществления муниципальной функции по созданию условий для обеспечения жителей Истопского  сельского поселения  услугами    связи,  общественного   питания,  торговли  и  бытового обслуживания</w:t>
      </w:r>
    </w:p>
    <w:p w:rsidR="0083082D" w:rsidRDefault="0083082D" w:rsidP="0083082D">
      <w:pPr>
        <w:jc w:val="both"/>
        <w:rPr>
          <w:rFonts w:ascii="Times New Roman" w:hAnsi="Times New Roman"/>
          <w:sz w:val="28"/>
          <w:szCs w:val="28"/>
        </w:rPr>
      </w:pPr>
    </w:p>
    <w:p w:rsidR="0083082D" w:rsidRDefault="0083082D" w:rsidP="0083082D">
      <w:pPr>
        <w:pStyle w:val="a5"/>
        <w:jc w:val="center"/>
        <w:rPr>
          <w:rFonts w:ascii="Times New Roman" w:hAnsi="Times New Roman"/>
          <w:b/>
          <w:sz w:val="28"/>
          <w:szCs w:val="28"/>
        </w:rPr>
      </w:pPr>
    </w:p>
    <w:p w:rsidR="0083082D" w:rsidRDefault="0083082D" w:rsidP="0083082D">
      <w:pPr>
        <w:pStyle w:val="a5"/>
        <w:numPr>
          <w:ilvl w:val="0"/>
          <w:numId w:val="2"/>
        </w:numPr>
        <w:jc w:val="center"/>
        <w:rPr>
          <w:rFonts w:ascii="Times New Roman" w:hAnsi="Times New Roman"/>
          <w:sz w:val="28"/>
          <w:szCs w:val="28"/>
        </w:rPr>
      </w:pPr>
      <w:r>
        <w:rPr>
          <w:rFonts w:ascii="Times New Roman" w:hAnsi="Times New Roman"/>
          <w:sz w:val="28"/>
          <w:szCs w:val="28"/>
        </w:rPr>
        <w:t>Общие положения.</w:t>
      </w:r>
    </w:p>
    <w:p w:rsidR="0083082D" w:rsidRDefault="0083082D" w:rsidP="0083082D">
      <w:pPr>
        <w:pStyle w:val="a5"/>
        <w:ind w:left="720"/>
        <w:rPr>
          <w:rFonts w:ascii="Times New Roman" w:hAnsi="Times New Roman"/>
          <w:b/>
          <w:sz w:val="28"/>
          <w:szCs w:val="28"/>
        </w:rPr>
      </w:pPr>
    </w:p>
    <w:p w:rsidR="0083082D" w:rsidRDefault="0083082D" w:rsidP="0083082D">
      <w:pPr>
        <w:jc w:val="both"/>
        <w:rPr>
          <w:rFonts w:ascii="Times New Roman" w:hAnsi="Times New Roman"/>
          <w:sz w:val="28"/>
          <w:szCs w:val="28"/>
        </w:rPr>
      </w:pPr>
      <w:r>
        <w:rPr>
          <w:rFonts w:ascii="Times New Roman" w:hAnsi="Times New Roman"/>
          <w:sz w:val="28"/>
          <w:szCs w:val="28"/>
        </w:rPr>
        <w:tab/>
      </w:r>
    </w:p>
    <w:p w:rsidR="0083082D" w:rsidRDefault="0083082D" w:rsidP="0083082D">
      <w:pPr>
        <w:numPr>
          <w:ilvl w:val="1"/>
          <w:numId w:val="3"/>
        </w:numPr>
        <w:suppressAutoHyphens w:val="0"/>
        <w:autoSpaceDE w:val="0"/>
        <w:autoSpaceDN w:val="0"/>
        <w:adjustRightInd w:val="0"/>
        <w:spacing w:line="307" w:lineRule="exact"/>
        <w:ind w:right="196"/>
        <w:rPr>
          <w:rFonts w:ascii="Times New Roman" w:hAnsi="Times New Roman"/>
          <w:sz w:val="28"/>
          <w:szCs w:val="28"/>
        </w:rPr>
      </w:pPr>
      <w:r>
        <w:rPr>
          <w:rFonts w:ascii="Times New Roman" w:hAnsi="Times New Roman"/>
          <w:sz w:val="28"/>
          <w:szCs w:val="28"/>
        </w:rPr>
        <w:t>Наименование муниципальной функции</w:t>
      </w:r>
    </w:p>
    <w:p w:rsidR="0083082D" w:rsidRDefault="0083082D" w:rsidP="0083082D">
      <w:pPr>
        <w:autoSpaceDE w:val="0"/>
        <w:autoSpaceDN w:val="0"/>
        <w:adjustRightInd w:val="0"/>
        <w:spacing w:line="307" w:lineRule="exact"/>
        <w:ind w:left="1440" w:right="196"/>
        <w:rPr>
          <w:rFonts w:ascii="Times New Roman" w:hAnsi="Times New Roman"/>
          <w:b/>
          <w:sz w:val="28"/>
          <w:szCs w:val="28"/>
        </w:rPr>
      </w:pPr>
    </w:p>
    <w:p w:rsidR="0083082D" w:rsidRDefault="0083082D" w:rsidP="0083082D">
      <w:pPr>
        <w:jc w:val="both"/>
        <w:rPr>
          <w:rFonts w:ascii="Times New Roman" w:hAnsi="Times New Roman"/>
          <w:sz w:val="28"/>
          <w:szCs w:val="28"/>
        </w:rPr>
      </w:pPr>
      <w:r>
        <w:rPr>
          <w:rFonts w:ascii="Times New Roman" w:hAnsi="Times New Roman"/>
          <w:sz w:val="28"/>
          <w:szCs w:val="28"/>
        </w:rPr>
        <w:t xml:space="preserve">          Муниципальная функция </w:t>
      </w:r>
      <w:r>
        <w:rPr>
          <w:rFonts w:ascii="Times New Roman" w:hAnsi="Times New Roman"/>
          <w:b/>
          <w:sz w:val="28"/>
          <w:szCs w:val="28"/>
        </w:rPr>
        <w:t>-</w:t>
      </w:r>
      <w:r>
        <w:rPr>
          <w:rFonts w:ascii="Times New Roman" w:hAnsi="Times New Roman"/>
          <w:sz w:val="28"/>
          <w:szCs w:val="28"/>
        </w:rPr>
        <w:t xml:space="preserve"> создание условий для обеспечения жителей Истопского сельского поселения  услугами    связи,  общественного   питания,  торговли  и  бытового обслуживания (далее - муниципальная функция).</w:t>
      </w:r>
    </w:p>
    <w:p w:rsidR="0083082D" w:rsidRDefault="0083082D" w:rsidP="0083082D">
      <w:pPr>
        <w:spacing w:before="100" w:beforeAutospacing="1" w:after="100" w:afterAutospacing="1"/>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1.2. Наименование органа, предоставляющего муниципальную услугу.</w:t>
      </w:r>
    </w:p>
    <w:p w:rsidR="0083082D" w:rsidRDefault="0083082D" w:rsidP="0083082D">
      <w:pPr>
        <w:autoSpaceDE w:val="0"/>
        <w:autoSpaceDN w:val="0"/>
        <w:adjustRightInd w:val="0"/>
        <w:spacing w:line="307" w:lineRule="exact"/>
        <w:ind w:left="9" w:right="148" w:firstLine="705"/>
        <w:jc w:val="both"/>
        <w:rPr>
          <w:rFonts w:ascii="Times New Roman" w:hAnsi="Times New Roman"/>
          <w:sz w:val="28"/>
          <w:szCs w:val="28"/>
        </w:rPr>
      </w:pPr>
      <w:r>
        <w:rPr>
          <w:rFonts w:ascii="Times New Roman" w:hAnsi="Times New Roman"/>
          <w:sz w:val="28"/>
          <w:szCs w:val="28"/>
        </w:rPr>
        <w:t xml:space="preserve">Муниципальная функция непосредственно исполняется администрацией Истопского  сельского поселения (далее </w:t>
      </w:r>
      <w:r>
        <w:rPr>
          <w:rFonts w:ascii="Times New Roman" w:hAnsi="Times New Roman"/>
          <w:b/>
          <w:sz w:val="28"/>
          <w:szCs w:val="28"/>
        </w:rPr>
        <w:t>-</w:t>
      </w:r>
      <w:r>
        <w:rPr>
          <w:rFonts w:ascii="Times New Roman" w:hAnsi="Times New Roman"/>
          <w:sz w:val="28"/>
          <w:szCs w:val="28"/>
        </w:rPr>
        <w:t xml:space="preserve"> администрация).</w:t>
      </w:r>
    </w:p>
    <w:p w:rsidR="0083082D" w:rsidRDefault="0083082D" w:rsidP="0083082D">
      <w:pPr>
        <w:tabs>
          <w:tab w:val="center" w:pos="4694"/>
        </w:tabs>
        <w:autoSpaceDE w:val="0"/>
        <w:autoSpaceDN w:val="0"/>
        <w:adjustRightInd w:val="0"/>
        <w:spacing w:line="307" w:lineRule="exact"/>
        <w:jc w:val="both"/>
        <w:rPr>
          <w:rFonts w:ascii="Times New Roman" w:hAnsi="Times New Roman"/>
          <w:sz w:val="28"/>
          <w:szCs w:val="28"/>
        </w:rPr>
      </w:pPr>
      <w:r>
        <w:rPr>
          <w:rFonts w:ascii="Times New Roman" w:hAnsi="Times New Roman"/>
          <w:sz w:val="28"/>
          <w:szCs w:val="28"/>
        </w:rPr>
        <w:t xml:space="preserve">         При исполнении муниципальной функции администрация взаимодействует с:</w:t>
      </w:r>
    </w:p>
    <w:p w:rsidR="0083082D" w:rsidRDefault="0083082D" w:rsidP="0083082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организациями почтовой связи;</w:t>
      </w:r>
    </w:p>
    <w:p w:rsidR="0083082D" w:rsidRDefault="0083082D" w:rsidP="0083082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предприятиями, учреждениями и организациями, в ведении которых находятся линии и сооружения связи, радиофикации;</w:t>
      </w:r>
    </w:p>
    <w:p w:rsidR="0083082D" w:rsidRDefault="0083082D" w:rsidP="0083082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органами Федеральной службы по надзору в сфере связи, информационных технологий и массовых коммуникаций, торговли и потребительского рынка, а также иными контрольно-надзорными органами;</w:t>
      </w:r>
    </w:p>
    <w:p w:rsidR="0083082D" w:rsidRDefault="0083082D" w:rsidP="0083082D">
      <w:pPr>
        <w:spacing w:before="100" w:beforeAutospacing="1" w:after="100" w:afterAutospacing="1"/>
        <w:rPr>
          <w:rFonts w:ascii="Times New Roman" w:hAnsi="Times New Roman"/>
          <w:sz w:val="28"/>
          <w:szCs w:val="28"/>
        </w:rPr>
      </w:pPr>
      <w:r>
        <w:rPr>
          <w:rFonts w:ascii="Times New Roman" w:hAnsi="Times New Roman"/>
          <w:sz w:val="28"/>
          <w:szCs w:val="28"/>
        </w:rPr>
        <w:t>- организациями, предприятиями, предоставляющими услуги в сфере торговли и бытового обслуживания.</w:t>
      </w:r>
    </w:p>
    <w:p w:rsidR="0083082D" w:rsidRDefault="0083082D" w:rsidP="0083082D">
      <w:pPr>
        <w:jc w:val="both"/>
        <w:rPr>
          <w:rFonts w:ascii="Times New Roman" w:hAnsi="Times New Roman"/>
          <w:sz w:val="28"/>
          <w:szCs w:val="28"/>
        </w:rPr>
      </w:pPr>
      <w:r>
        <w:rPr>
          <w:rFonts w:ascii="Times New Roman" w:hAnsi="Times New Roman"/>
          <w:sz w:val="28"/>
          <w:szCs w:val="28"/>
        </w:rPr>
        <w:t xml:space="preserve">       1.3. Настоящий административный регламент по исполнению муниципальной функции разработан с целью создания на территории Истопского сельского поселения (далее – поселения) благоприятных условий для развития торговли, общественного питания и бытового обслуживания населения, обеспечения жителей услугами связи.</w:t>
      </w:r>
    </w:p>
    <w:p w:rsidR="0083082D" w:rsidRDefault="0083082D" w:rsidP="0083082D">
      <w:pPr>
        <w:jc w:val="both"/>
        <w:rPr>
          <w:rFonts w:ascii="Times New Roman" w:hAnsi="Times New Roman"/>
          <w:sz w:val="28"/>
          <w:szCs w:val="28"/>
        </w:rPr>
      </w:pPr>
    </w:p>
    <w:p w:rsidR="0083082D" w:rsidRDefault="0083082D" w:rsidP="0083082D">
      <w:pPr>
        <w:numPr>
          <w:ilvl w:val="1"/>
          <w:numId w:val="4"/>
        </w:numPr>
        <w:tabs>
          <w:tab w:val="left" w:pos="705"/>
        </w:tabs>
        <w:suppressAutoHyphens w:val="0"/>
        <w:autoSpaceDE w:val="0"/>
        <w:autoSpaceDN w:val="0"/>
        <w:adjustRightInd w:val="0"/>
        <w:spacing w:line="307" w:lineRule="exact"/>
        <w:jc w:val="center"/>
        <w:rPr>
          <w:rFonts w:ascii="Times New Roman" w:hAnsi="Times New Roman"/>
          <w:sz w:val="28"/>
          <w:szCs w:val="28"/>
        </w:rPr>
      </w:pPr>
      <w:r>
        <w:rPr>
          <w:rFonts w:ascii="Times New Roman" w:hAnsi="Times New Roman"/>
          <w:sz w:val="28"/>
          <w:szCs w:val="28"/>
        </w:rPr>
        <w:t>Перечень нормативных правовых актов, регулирующих осуществление муниципальной функции</w:t>
      </w:r>
    </w:p>
    <w:p w:rsidR="0083082D" w:rsidRDefault="0083082D" w:rsidP="0083082D">
      <w:pPr>
        <w:ind w:firstLine="709"/>
        <w:jc w:val="both"/>
        <w:rPr>
          <w:rFonts w:ascii="Times New Roman" w:hAnsi="Times New Roman"/>
          <w:sz w:val="28"/>
          <w:szCs w:val="28"/>
        </w:rPr>
      </w:pPr>
      <w:r>
        <w:rPr>
          <w:rFonts w:ascii="Times New Roman" w:hAnsi="Times New Roman"/>
          <w:sz w:val="28"/>
          <w:szCs w:val="28"/>
        </w:rPr>
        <w:t>Осуществление муниципальной функции производится в соответствии с:</w:t>
      </w:r>
    </w:p>
    <w:p w:rsidR="0083082D" w:rsidRDefault="0083082D" w:rsidP="0083082D">
      <w:pPr>
        <w:ind w:firstLine="709"/>
        <w:jc w:val="both"/>
        <w:rPr>
          <w:rFonts w:ascii="Times New Roman" w:hAnsi="Times New Roman"/>
          <w:sz w:val="28"/>
          <w:szCs w:val="28"/>
        </w:rPr>
      </w:pPr>
      <w:r>
        <w:rPr>
          <w:rFonts w:ascii="Times New Roman" w:hAnsi="Times New Roman"/>
          <w:sz w:val="28"/>
          <w:szCs w:val="28"/>
        </w:rPr>
        <w:t>- Гражданским кодексом Российской Федерации;</w:t>
      </w:r>
    </w:p>
    <w:p w:rsidR="0083082D" w:rsidRDefault="0083082D" w:rsidP="0083082D">
      <w:pPr>
        <w:ind w:firstLine="709"/>
        <w:jc w:val="both"/>
        <w:rPr>
          <w:rFonts w:ascii="Times New Roman" w:hAnsi="Times New Roman"/>
          <w:sz w:val="28"/>
          <w:szCs w:val="28"/>
        </w:rPr>
      </w:pPr>
      <w:r>
        <w:rPr>
          <w:rFonts w:ascii="Times New Roman" w:hAnsi="Times New Roman"/>
          <w:sz w:val="28"/>
          <w:szCs w:val="28"/>
        </w:rPr>
        <w:t xml:space="preserve">- Федеральным законом от 6 октября 2003 № 131-ФЗ «Об общих принципах организации местного самоуправления в Российской Федерации»;            </w:t>
      </w:r>
    </w:p>
    <w:p w:rsidR="0083082D" w:rsidRDefault="0083082D" w:rsidP="0083082D">
      <w:pPr>
        <w:ind w:firstLine="709"/>
        <w:jc w:val="both"/>
        <w:rPr>
          <w:rFonts w:ascii="Times New Roman" w:hAnsi="Times New Roman"/>
          <w:sz w:val="28"/>
          <w:szCs w:val="28"/>
        </w:rPr>
      </w:pPr>
      <w:r>
        <w:rPr>
          <w:rFonts w:ascii="Times New Roman" w:hAnsi="Times New Roman"/>
          <w:sz w:val="28"/>
          <w:szCs w:val="28"/>
        </w:rPr>
        <w:t xml:space="preserve">- Федеральным законом от 2 января 2000 года № 29-ФЗ «О качестве и безопасности пищевых продуктов»; </w:t>
      </w:r>
    </w:p>
    <w:p w:rsidR="0083082D" w:rsidRDefault="0083082D" w:rsidP="0083082D">
      <w:pPr>
        <w:ind w:firstLine="709"/>
        <w:jc w:val="both"/>
        <w:rPr>
          <w:rFonts w:ascii="Times New Roman" w:hAnsi="Times New Roman"/>
          <w:sz w:val="28"/>
          <w:szCs w:val="28"/>
        </w:rPr>
      </w:pPr>
      <w:r>
        <w:rPr>
          <w:rFonts w:ascii="Times New Roman" w:hAnsi="Times New Roman"/>
          <w:sz w:val="28"/>
          <w:szCs w:val="28"/>
        </w:rPr>
        <w:t xml:space="preserve">- Законом Российской Федерации от 7 февраля 1992 года № 2300-1 «О защите прав потребителей»; </w:t>
      </w:r>
    </w:p>
    <w:p w:rsidR="0083082D" w:rsidRDefault="0083082D" w:rsidP="0083082D">
      <w:pPr>
        <w:ind w:firstLine="709"/>
        <w:jc w:val="both"/>
        <w:rPr>
          <w:rFonts w:ascii="Times New Roman" w:hAnsi="Times New Roman"/>
          <w:sz w:val="28"/>
          <w:szCs w:val="28"/>
        </w:rPr>
      </w:pPr>
      <w:r>
        <w:rPr>
          <w:rFonts w:ascii="Times New Roman" w:hAnsi="Times New Roman"/>
          <w:sz w:val="28"/>
          <w:szCs w:val="28"/>
        </w:rPr>
        <w:t>- Федеральным законом от 17.07.1999 № 176 –ФЗ «О почтовой связи»;</w:t>
      </w:r>
    </w:p>
    <w:p w:rsidR="0083082D" w:rsidRDefault="0083082D" w:rsidP="0083082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Федеральным законом от 07.07.2003 № 126-ФЗ «О связи»;</w:t>
      </w:r>
    </w:p>
    <w:p w:rsidR="0083082D" w:rsidRDefault="0083082D" w:rsidP="0083082D">
      <w:pPr>
        <w:autoSpaceDE w:val="0"/>
        <w:autoSpaceDN w:val="0"/>
        <w:adjustRightInd w:val="0"/>
        <w:spacing w:line="307" w:lineRule="exact"/>
        <w:ind w:left="729"/>
        <w:jc w:val="center"/>
        <w:rPr>
          <w:rFonts w:ascii="Times New Roman" w:hAnsi="Times New Roman"/>
          <w:sz w:val="28"/>
          <w:szCs w:val="28"/>
        </w:rPr>
      </w:pPr>
      <w:r>
        <w:rPr>
          <w:rFonts w:ascii="Times New Roman" w:hAnsi="Times New Roman"/>
          <w:sz w:val="28"/>
          <w:szCs w:val="28"/>
        </w:rPr>
        <w:t>- Уставом Истопского  сельского поселения1.4. Описание результата исполнения муниципальной функции</w:t>
      </w:r>
    </w:p>
    <w:p w:rsidR="0083082D" w:rsidRDefault="0083082D" w:rsidP="0083082D">
      <w:pPr>
        <w:pStyle w:val="ConsPlusNormal"/>
        <w:widowControl/>
        <w:ind w:firstLine="700"/>
        <w:jc w:val="both"/>
        <w:rPr>
          <w:rFonts w:ascii="Times New Roman" w:hAnsi="Times New Roman" w:cs="Times New Roman"/>
          <w:sz w:val="28"/>
          <w:szCs w:val="28"/>
        </w:rPr>
      </w:pPr>
    </w:p>
    <w:p w:rsidR="0083082D" w:rsidRDefault="0083082D" w:rsidP="0083082D">
      <w:pPr>
        <w:jc w:val="both"/>
        <w:rPr>
          <w:rFonts w:ascii="Times New Roman" w:hAnsi="Times New Roman"/>
          <w:sz w:val="28"/>
          <w:szCs w:val="28"/>
        </w:rPr>
      </w:pPr>
      <w:r>
        <w:rPr>
          <w:rFonts w:ascii="Times New Roman" w:hAnsi="Times New Roman"/>
          <w:sz w:val="28"/>
          <w:szCs w:val="28"/>
        </w:rPr>
        <w:t xml:space="preserve">           Конечным результатом исполнения муниципальной функции является  развитие на территории поселения потребительского рынка товаров и услуг, а также:</w:t>
      </w:r>
    </w:p>
    <w:p w:rsidR="0083082D" w:rsidRDefault="0083082D" w:rsidP="0083082D">
      <w:pPr>
        <w:jc w:val="both"/>
        <w:rPr>
          <w:rFonts w:ascii="Times New Roman" w:hAnsi="Times New Roman"/>
          <w:sz w:val="28"/>
          <w:szCs w:val="28"/>
        </w:rPr>
      </w:pPr>
      <w:r>
        <w:rPr>
          <w:rFonts w:ascii="Times New Roman" w:hAnsi="Times New Roman"/>
          <w:sz w:val="28"/>
          <w:szCs w:val="28"/>
        </w:rPr>
        <w:t xml:space="preserve">         - обеспечение жителям поселения комфортных условий для наиболее полного удовлетворения потребностей населения в качественных услугах связи, общественного питания, бытового обслуживания и торговли;</w:t>
      </w:r>
    </w:p>
    <w:p w:rsidR="0083082D" w:rsidRDefault="0083082D" w:rsidP="0083082D">
      <w:pPr>
        <w:pStyle w:val="ConsPlusNormal"/>
        <w:widowControl/>
        <w:ind w:firstLine="700"/>
        <w:jc w:val="both"/>
        <w:rPr>
          <w:rFonts w:ascii="Times New Roman" w:hAnsi="Times New Roman" w:cs="Times New Roman"/>
          <w:sz w:val="28"/>
          <w:szCs w:val="28"/>
        </w:rPr>
      </w:pPr>
      <w:r>
        <w:rPr>
          <w:rFonts w:ascii="Times New Roman" w:hAnsi="Times New Roman" w:cs="Times New Roman"/>
          <w:sz w:val="28"/>
          <w:szCs w:val="28"/>
        </w:rPr>
        <w:t>- создание конкуренции на потребительском рынке, позволяющей сдерживать рост цен и расширять ассортимент товаров и услуг, увеличить поступления налогов в бюджет.</w:t>
      </w:r>
    </w:p>
    <w:p w:rsidR="0083082D" w:rsidRDefault="0083082D" w:rsidP="0083082D">
      <w:pPr>
        <w:jc w:val="both"/>
        <w:rPr>
          <w:rFonts w:ascii="Times New Roman" w:hAnsi="Times New Roman"/>
          <w:sz w:val="28"/>
          <w:szCs w:val="28"/>
        </w:rPr>
      </w:pPr>
      <w:r>
        <w:rPr>
          <w:rFonts w:ascii="Times New Roman" w:hAnsi="Times New Roman"/>
          <w:sz w:val="28"/>
          <w:szCs w:val="28"/>
        </w:rPr>
        <w:tab/>
        <w:t>Исполнение данной муниципальной функции осуществляется на безвозмездной основе (бесплатно).</w:t>
      </w:r>
    </w:p>
    <w:p w:rsidR="0083082D" w:rsidRDefault="0083082D" w:rsidP="0083082D">
      <w:pPr>
        <w:jc w:val="both"/>
        <w:rPr>
          <w:rFonts w:ascii="Times New Roman" w:hAnsi="Times New Roman"/>
          <w:sz w:val="28"/>
          <w:szCs w:val="28"/>
        </w:rPr>
      </w:pPr>
    </w:p>
    <w:p w:rsidR="0083082D" w:rsidRDefault="0083082D" w:rsidP="0083082D">
      <w:pPr>
        <w:ind w:firstLine="709"/>
        <w:rPr>
          <w:rFonts w:ascii="Times New Roman" w:hAnsi="Times New Roman"/>
          <w:sz w:val="28"/>
          <w:szCs w:val="28"/>
        </w:rPr>
      </w:pPr>
      <w:r>
        <w:rPr>
          <w:rFonts w:ascii="Times New Roman" w:hAnsi="Times New Roman"/>
          <w:sz w:val="28"/>
          <w:szCs w:val="28"/>
        </w:rPr>
        <w:t>1.5. Заявители (получатели) муниципальной функции</w:t>
      </w:r>
    </w:p>
    <w:p w:rsidR="0083082D" w:rsidRDefault="0083082D" w:rsidP="0083082D">
      <w:pPr>
        <w:ind w:firstLine="709"/>
        <w:jc w:val="center"/>
        <w:rPr>
          <w:rFonts w:ascii="Times New Roman" w:hAnsi="Times New Roman"/>
          <w:b/>
          <w:sz w:val="28"/>
          <w:szCs w:val="28"/>
        </w:rPr>
      </w:pPr>
    </w:p>
    <w:p w:rsidR="0083082D" w:rsidRDefault="0083082D" w:rsidP="0083082D">
      <w:pPr>
        <w:ind w:firstLine="709"/>
        <w:jc w:val="both"/>
        <w:rPr>
          <w:rFonts w:ascii="Times New Roman" w:hAnsi="Times New Roman"/>
          <w:sz w:val="28"/>
          <w:szCs w:val="28"/>
        </w:rPr>
      </w:pPr>
      <w:r>
        <w:rPr>
          <w:rFonts w:ascii="Times New Roman" w:hAnsi="Times New Roman"/>
          <w:sz w:val="28"/>
          <w:szCs w:val="28"/>
        </w:rPr>
        <w:t>Заявителями (получателями) муниципальной функции являются:</w:t>
      </w:r>
    </w:p>
    <w:p w:rsidR="0083082D" w:rsidRDefault="0083082D" w:rsidP="0083082D">
      <w:pPr>
        <w:pStyle w:val="a6"/>
        <w:tabs>
          <w:tab w:val="left" w:pos="0"/>
          <w:tab w:val="left" w:pos="709"/>
        </w:tabs>
        <w:ind w:left="0" w:firstLine="710"/>
        <w:jc w:val="both"/>
        <w:rPr>
          <w:szCs w:val="28"/>
          <w:lang w:val="ru-RU"/>
        </w:rPr>
      </w:pPr>
      <w:r>
        <w:rPr>
          <w:szCs w:val="28"/>
          <w:lang w:val="ru-RU"/>
        </w:rPr>
        <w:t xml:space="preserve">- физические лица; </w:t>
      </w:r>
    </w:p>
    <w:p w:rsidR="0083082D" w:rsidRDefault="0083082D" w:rsidP="0083082D">
      <w:pPr>
        <w:pStyle w:val="a6"/>
        <w:tabs>
          <w:tab w:val="left" w:pos="0"/>
        </w:tabs>
        <w:ind w:left="0" w:firstLine="710"/>
        <w:jc w:val="both"/>
        <w:rPr>
          <w:szCs w:val="28"/>
          <w:lang w:val="ru-RU"/>
        </w:rPr>
      </w:pPr>
      <w:r>
        <w:rPr>
          <w:szCs w:val="28"/>
          <w:lang w:val="ru-RU"/>
        </w:rPr>
        <w:t xml:space="preserve">-  юридические лица. </w:t>
      </w:r>
    </w:p>
    <w:p w:rsidR="0083082D" w:rsidRDefault="0083082D" w:rsidP="0083082D">
      <w:pPr>
        <w:ind w:left="360"/>
        <w:jc w:val="both"/>
        <w:rPr>
          <w:rFonts w:ascii="Times New Roman" w:hAnsi="Times New Roman"/>
          <w:sz w:val="28"/>
          <w:szCs w:val="28"/>
        </w:rPr>
      </w:pPr>
      <w:r>
        <w:rPr>
          <w:rFonts w:ascii="Times New Roman" w:hAnsi="Times New Roman"/>
          <w:sz w:val="28"/>
          <w:szCs w:val="28"/>
        </w:rPr>
        <w:t xml:space="preserve"> 1.6. Требования к платности (бесплатности) предоставления муниципальной услуги</w:t>
      </w:r>
    </w:p>
    <w:p w:rsidR="0083082D" w:rsidRDefault="0083082D" w:rsidP="0083082D">
      <w:pPr>
        <w:ind w:left="360"/>
        <w:jc w:val="both"/>
        <w:rPr>
          <w:rFonts w:ascii="Times New Roman" w:hAnsi="Times New Roman"/>
          <w:sz w:val="28"/>
          <w:szCs w:val="28"/>
        </w:rPr>
      </w:pPr>
      <w:r>
        <w:rPr>
          <w:rFonts w:ascii="Times New Roman" w:hAnsi="Times New Roman"/>
          <w:sz w:val="28"/>
          <w:szCs w:val="28"/>
        </w:rPr>
        <w:t>Услуга для заявителя является бесплатной.</w:t>
      </w:r>
    </w:p>
    <w:p w:rsidR="0083082D" w:rsidRDefault="0083082D" w:rsidP="0083082D">
      <w:pPr>
        <w:jc w:val="both"/>
        <w:rPr>
          <w:rFonts w:ascii="Times New Roman" w:hAnsi="Times New Roman"/>
          <w:sz w:val="28"/>
          <w:szCs w:val="28"/>
        </w:rPr>
      </w:pPr>
    </w:p>
    <w:p w:rsidR="0083082D" w:rsidRDefault="0083082D" w:rsidP="0083082D">
      <w:pPr>
        <w:jc w:val="center"/>
        <w:rPr>
          <w:rFonts w:ascii="Times New Roman" w:hAnsi="Times New Roman"/>
          <w:bCs/>
          <w:sz w:val="28"/>
          <w:szCs w:val="28"/>
        </w:rPr>
      </w:pPr>
      <w:r>
        <w:rPr>
          <w:rFonts w:ascii="Times New Roman" w:hAnsi="Times New Roman"/>
          <w:bCs/>
          <w:sz w:val="28"/>
          <w:szCs w:val="28"/>
          <w:lang w:val="en-US"/>
        </w:rPr>
        <w:t>II</w:t>
      </w:r>
      <w:r>
        <w:rPr>
          <w:rFonts w:ascii="Times New Roman" w:hAnsi="Times New Roman"/>
          <w:bCs/>
          <w:sz w:val="28"/>
          <w:szCs w:val="28"/>
        </w:rPr>
        <w:t>. Требования к порядку исполнения муниципальной функции</w:t>
      </w:r>
    </w:p>
    <w:p w:rsidR="0083082D" w:rsidRDefault="0083082D" w:rsidP="0083082D">
      <w:pPr>
        <w:jc w:val="center"/>
        <w:rPr>
          <w:rFonts w:ascii="Times New Roman" w:hAnsi="Times New Roman"/>
          <w:sz w:val="28"/>
          <w:szCs w:val="28"/>
        </w:rPr>
      </w:pPr>
      <w:r>
        <w:rPr>
          <w:rFonts w:ascii="Times New Roman" w:hAnsi="Times New Roman"/>
          <w:sz w:val="28"/>
          <w:szCs w:val="28"/>
        </w:rPr>
        <w:t xml:space="preserve">   </w:t>
      </w:r>
    </w:p>
    <w:p w:rsidR="0083082D" w:rsidRDefault="0083082D" w:rsidP="0083082D">
      <w:pPr>
        <w:jc w:val="center"/>
        <w:rPr>
          <w:rFonts w:ascii="Times New Roman" w:hAnsi="Times New Roman"/>
          <w:sz w:val="28"/>
          <w:szCs w:val="28"/>
        </w:rPr>
      </w:pPr>
      <w:r>
        <w:rPr>
          <w:rFonts w:ascii="Times New Roman" w:hAnsi="Times New Roman"/>
          <w:sz w:val="28"/>
          <w:szCs w:val="28"/>
        </w:rPr>
        <w:t xml:space="preserve">2.1.Порядок информирования о правилах исполнения </w:t>
      </w:r>
    </w:p>
    <w:p w:rsidR="0083082D" w:rsidRDefault="0083082D" w:rsidP="0083082D">
      <w:pPr>
        <w:tabs>
          <w:tab w:val="left" w:pos="691"/>
        </w:tabs>
        <w:autoSpaceDE w:val="0"/>
        <w:autoSpaceDN w:val="0"/>
        <w:adjustRightInd w:val="0"/>
        <w:spacing w:line="307" w:lineRule="exact"/>
        <w:rPr>
          <w:rFonts w:ascii="Times New Roman" w:hAnsi="Times New Roman"/>
          <w:sz w:val="28"/>
          <w:szCs w:val="28"/>
        </w:rPr>
      </w:pPr>
      <w:r>
        <w:rPr>
          <w:rFonts w:ascii="Times New Roman" w:hAnsi="Times New Roman"/>
          <w:sz w:val="28"/>
          <w:szCs w:val="28"/>
        </w:rPr>
        <w:t>муниципаль</w:t>
      </w:r>
      <w:r>
        <w:rPr>
          <w:rFonts w:ascii="Times New Roman" w:hAnsi="Times New Roman"/>
          <w:sz w:val="28"/>
          <w:szCs w:val="28"/>
        </w:rPr>
        <w:softHyphen/>
        <w:t>ной функции</w:t>
      </w:r>
    </w:p>
    <w:p w:rsidR="0083082D" w:rsidRDefault="0083082D" w:rsidP="0083082D">
      <w:pPr>
        <w:tabs>
          <w:tab w:val="left" w:pos="691"/>
        </w:tabs>
        <w:autoSpaceDE w:val="0"/>
        <w:autoSpaceDN w:val="0"/>
        <w:adjustRightInd w:val="0"/>
        <w:spacing w:line="307" w:lineRule="exact"/>
        <w:jc w:val="center"/>
        <w:rPr>
          <w:rFonts w:ascii="Times New Roman" w:hAnsi="Times New Roman"/>
          <w:b/>
          <w:sz w:val="28"/>
          <w:szCs w:val="28"/>
        </w:rPr>
      </w:pPr>
    </w:p>
    <w:p w:rsidR="0083082D" w:rsidRDefault="0083082D" w:rsidP="0083082D">
      <w:pPr>
        <w:tabs>
          <w:tab w:val="left" w:pos="691"/>
        </w:tabs>
        <w:autoSpaceDE w:val="0"/>
        <w:autoSpaceDN w:val="0"/>
        <w:adjustRightInd w:val="0"/>
        <w:spacing w:line="307" w:lineRule="exact"/>
        <w:jc w:val="both"/>
        <w:rPr>
          <w:rFonts w:ascii="Times New Roman" w:hAnsi="Times New Roman"/>
          <w:sz w:val="28"/>
          <w:szCs w:val="28"/>
        </w:rPr>
      </w:pPr>
      <w:r>
        <w:rPr>
          <w:rFonts w:ascii="Times New Roman" w:hAnsi="Times New Roman"/>
          <w:sz w:val="28"/>
          <w:szCs w:val="28"/>
        </w:rPr>
        <w:tab/>
        <w:t xml:space="preserve"> Место нахождения администрации: Брянская область, Климовский район, с. Истопки.</w:t>
      </w:r>
    </w:p>
    <w:p w:rsidR="0083082D" w:rsidRDefault="0083082D" w:rsidP="0083082D">
      <w:pPr>
        <w:pStyle w:val="a5"/>
        <w:tabs>
          <w:tab w:val="left" w:pos="993"/>
          <w:tab w:val="left" w:pos="1560"/>
        </w:tabs>
        <w:ind w:left="851" w:hanging="142"/>
        <w:rPr>
          <w:rFonts w:ascii="Times New Roman" w:hAnsi="Times New Roman"/>
          <w:sz w:val="28"/>
          <w:szCs w:val="28"/>
        </w:rPr>
      </w:pPr>
      <w:r>
        <w:rPr>
          <w:rFonts w:ascii="Times New Roman" w:hAnsi="Times New Roman"/>
          <w:sz w:val="28"/>
          <w:szCs w:val="28"/>
        </w:rPr>
        <w:lastRenderedPageBreak/>
        <w:t xml:space="preserve">  Почтовый адрес для направления обращений: индекс 243071, Брянская область, Климовский район, с. Истопки,  ул. Октябрьская, д. 21</w:t>
      </w:r>
      <w:r>
        <w:rPr>
          <w:rFonts w:ascii="Times New Roman" w:hAnsi="Times New Roman"/>
          <w:spacing w:val="-6"/>
          <w:sz w:val="28"/>
          <w:szCs w:val="28"/>
        </w:rPr>
        <w:t>.</w:t>
      </w:r>
    </w:p>
    <w:p w:rsidR="0083082D" w:rsidRDefault="0083082D" w:rsidP="0083082D">
      <w:pPr>
        <w:pStyle w:val="a5"/>
        <w:rPr>
          <w:rFonts w:ascii="Times New Roman" w:hAnsi="Times New Roman"/>
          <w:sz w:val="28"/>
          <w:szCs w:val="28"/>
        </w:rPr>
      </w:pPr>
      <w:r>
        <w:t xml:space="preserve">             </w:t>
      </w:r>
      <w:r>
        <w:rPr>
          <w:rFonts w:ascii="Times New Roman" w:hAnsi="Times New Roman"/>
          <w:sz w:val="28"/>
          <w:szCs w:val="28"/>
        </w:rPr>
        <w:t>Телефон для справок: 8 (48347) 5-29-74</w:t>
      </w:r>
    </w:p>
    <w:p w:rsidR="0083082D" w:rsidRDefault="0083082D" w:rsidP="0083082D">
      <w:pPr>
        <w:autoSpaceDE w:val="0"/>
        <w:autoSpaceDN w:val="0"/>
        <w:adjustRightInd w:val="0"/>
        <w:spacing w:line="307" w:lineRule="exact"/>
        <w:ind w:left="283"/>
        <w:jc w:val="both"/>
        <w:rPr>
          <w:rFonts w:ascii="Times New Roman" w:hAnsi="Times New Roman"/>
          <w:sz w:val="28"/>
          <w:szCs w:val="28"/>
        </w:rPr>
      </w:pPr>
      <w:r>
        <w:rPr>
          <w:rFonts w:ascii="Times New Roman" w:hAnsi="Times New Roman"/>
          <w:sz w:val="28"/>
          <w:szCs w:val="28"/>
        </w:rPr>
        <w:t xml:space="preserve">      Консультации по вопросам исполнения муниципальной функции,</w:t>
      </w:r>
    </w:p>
    <w:p w:rsidR="0083082D" w:rsidRDefault="0083082D" w:rsidP="0083082D">
      <w:pPr>
        <w:autoSpaceDE w:val="0"/>
        <w:autoSpaceDN w:val="0"/>
        <w:adjustRightInd w:val="0"/>
        <w:spacing w:line="307" w:lineRule="exact"/>
        <w:jc w:val="both"/>
        <w:rPr>
          <w:rFonts w:ascii="Times New Roman" w:hAnsi="Times New Roman"/>
          <w:sz w:val="28"/>
          <w:szCs w:val="28"/>
        </w:rPr>
      </w:pPr>
      <w:r>
        <w:rPr>
          <w:rFonts w:ascii="Times New Roman" w:hAnsi="Times New Roman"/>
          <w:sz w:val="28"/>
          <w:szCs w:val="28"/>
        </w:rPr>
        <w:t>принятие заявлений и иных необходимых документов, а также подготовка</w:t>
      </w:r>
    </w:p>
    <w:p w:rsidR="0083082D" w:rsidRDefault="0083082D" w:rsidP="0083082D">
      <w:pPr>
        <w:tabs>
          <w:tab w:val="left" w:pos="345"/>
        </w:tabs>
        <w:autoSpaceDE w:val="0"/>
        <w:autoSpaceDN w:val="0"/>
        <w:adjustRightInd w:val="0"/>
        <w:spacing w:line="307" w:lineRule="exact"/>
        <w:jc w:val="both"/>
        <w:rPr>
          <w:rFonts w:ascii="Times New Roman" w:hAnsi="Times New Roman"/>
          <w:sz w:val="28"/>
          <w:szCs w:val="28"/>
        </w:rPr>
      </w:pPr>
      <w:r>
        <w:rPr>
          <w:rFonts w:ascii="Times New Roman" w:hAnsi="Times New Roman"/>
          <w:sz w:val="28"/>
          <w:szCs w:val="28"/>
        </w:rPr>
        <w:t>проектов муниципальных правовых актов осуществляются специалистами администрации согласно графику работы администрации:</w:t>
      </w:r>
    </w:p>
    <w:tbl>
      <w:tblPr>
        <w:tblW w:w="0" w:type="auto"/>
        <w:jc w:val="center"/>
        <w:tblLayout w:type="fixed"/>
        <w:tblLook w:val="04A0"/>
      </w:tblPr>
      <w:tblGrid>
        <w:gridCol w:w="3957"/>
        <w:gridCol w:w="4973"/>
      </w:tblGrid>
      <w:tr w:rsidR="0083082D" w:rsidTr="0083082D">
        <w:trPr>
          <w:trHeight w:val="108"/>
          <w:jc w:val="center"/>
        </w:trPr>
        <w:tc>
          <w:tcPr>
            <w:tcW w:w="3957" w:type="dxa"/>
            <w:tcBorders>
              <w:top w:val="single" w:sz="4" w:space="0" w:color="000000"/>
              <w:left w:val="single" w:sz="4" w:space="0" w:color="000000"/>
              <w:bottom w:val="single" w:sz="4" w:space="0" w:color="000000"/>
              <w:right w:val="nil"/>
            </w:tcBorders>
            <w:hideMark/>
          </w:tcPr>
          <w:p w:rsidR="0083082D" w:rsidRDefault="0083082D">
            <w:pPr>
              <w:snapToGrid w:val="0"/>
              <w:ind w:firstLine="709"/>
              <w:rPr>
                <w:rFonts w:ascii="Times New Roman" w:hAnsi="Times New Roman"/>
                <w:sz w:val="28"/>
                <w:szCs w:val="28"/>
              </w:rPr>
            </w:pPr>
            <w:r>
              <w:rPr>
                <w:rFonts w:ascii="Times New Roman" w:hAnsi="Times New Roman"/>
                <w:sz w:val="28"/>
                <w:szCs w:val="28"/>
              </w:rPr>
              <w:t>Понедельник</w:t>
            </w:r>
          </w:p>
        </w:tc>
        <w:tc>
          <w:tcPr>
            <w:tcW w:w="4973" w:type="dxa"/>
            <w:tcBorders>
              <w:top w:val="single" w:sz="4" w:space="0" w:color="000000"/>
              <w:left w:val="single" w:sz="4" w:space="0" w:color="000000"/>
              <w:bottom w:val="single" w:sz="4" w:space="0" w:color="000000"/>
              <w:right w:val="single" w:sz="4" w:space="0" w:color="000000"/>
            </w:tcBorders>
            <w:hideMark/>
          </w:tcPr>
          <w:p w:rsidR="0083082D" w:rsidRDefault="0083082D">
            <w:pPr>
              <w:snapToGrid w:val="0"/>
              <w:rPr>
                <w:rFonts w:ascii="Times New Roman" w:hAnsi="Times New Roman"/>
                <w:sz w:val="28"/>
                <w:szCs w:val="28"/>
              </w:rPr>
            </w:pPr>
            <w:r>
              <w:rPr>
                <w:rFonts w:ascii="Times New Roman" w:hAnsi="Times New Roman"/>
                <w:sz w:val="28"/>
                <w:szCs w:val="28"/>
              </w:rPr>
              <w:t>9.00 – 17.20 (перерыв 13.00 – 14.00)</w:t>
            </w:r>
          </w:p>
        </w:tc>
      </w:tr>
      <w:tr w:rsidR="0083082D" w:rsidTr="0083082D">
        <w:trPr>
          <w:jc w:val="center"/>
        </w:trPr>
        <w:tc>
          <w:tcPr>
            <w:tcW w:w="3957" w:type="dxa"/>
            <w:tcBorders>
              <w:top w:val="single" w:sz="4" w:space="0" w:color="000000"/>
              <w:left w:val="single" w:sz="4" w:space="0" w:color="000000"/>
              <w:bottom w:val="single" w:sz="4" w:space="0" w:color="000000"/>
              <w:right w:val="nil"/>
            </w:tcBorders>
            <w:hideMark/>
          </w:tcPr>
          <w:p w:rsidR="0083082D" w:rsidRDefault="0083082D">
            <w:pPr>
              <w:snapToGrid w:val="0"/>
              <w:ind w:firstLine="709"/>
              <w:rPr>
                <w:rFonts w:ascii="Times New Roman" w:hAnsi="Times New Roman"/>
                <w:sz w:val="28"/>
                <w:szCs w:val="28"/>
              </w:rPr>
            </w:pPr>
            <w:r>
              <w:rPr>
                <w:rFonts w:ascii="Times New Roman" w:hAnsi="Times New Roman"/>
                <w:sz w:val="28"/>
                <w:szCs w:val="28"/>
              </w:rPr>
              <w:t>Вторник</w:t>
            </w:r>
          </w:p>
        </w:tc>
        <w:tc>
          <w:tcPr>
            <w:tcW w:w="4973" w:type="dxa"/>
            <w:tcBorders>
              <w:top w:val="single" w:sz="4" w:space="0" w:color="000000"/>
              <w:left w:val="single" w:sz="4" w:space="0" w:color="000000"/>
              <w:bottom w:val="single" w:sz="4" w:space="0" w:color="000000"/>
              <w:right w:val="single" w:sz="4" w:space="0" w:color="000000"/>
            </w:tcBorders>
            <w:hideMark/>
          </w:tcPr>
          <w:p w:rsidR="0083082D" w:rsidRDefault="0083082D">
            <w:pPr>
              <w:snapToGrid w:val="0"/>
              <w:rPr>
                <w:rFonts w:ascii="Times New Roman" w:hAnsi="Times New Roman"/>
                <w:sz w:val="28"/>
                <w:szCs w:val="28"/>
              </w:rPr>
            </w:pPr>
            <w:r>
              <w:rPr>
                <w:rFonts w:ascii="Times New Roman" w:hAnsi="Times New Roman"/>
                <w:sz w:val="28"/>
                <w:szCs w:val="28"/>
              </w:rPr>
              <w:t>9.00 – 17.20 (перерыв 13.00 – 14.00)</w:t>
            </w:r>
          </w:p>
        </w:tc>
      </w:tr>
      <w:tr w:rsidR="0083082D" w:rsidTr="0083082D">
        <w:trPr>
          <w:jc w:val="center"/>
        </w:trPr>
        <w:tc>
          <w:tcPr>
            <w:tcW w:w="3957" w:type="dxa"/>
            <w:tcBorders>
              <w:top w:val="single" w:sz="4" w:space="0" w:color="000000"/>
              <w:left w:val="single" w:sz="4" w:space="0" w:color="000000"/>
              <w:bottom w:val="single" w:sz="4" w:space="0" w:color="000000"/>
              <w:right w:val="nil"/>
            </w:tcBorders>
            <w:hideMark/>
          </w:tcPr>
          <w:p w:rsidR="0083082D" w:rsidRDefault="0083082D">
            <w:pPr>
              <w:snapToGrid w:val="0"/>
              <w:ind w:firstLine="709"/>
              <w:rPr>
                <w:rFonts w:ascii="Times New Roman" w:hAnsi="Times New Roman"/>
                <w:sz w:val="28"/>
                <w:szCs w:val="28"/>
              </w:rPr>
            </w:pPr>
            <w:r>
              <w:rPr>
                <w:rFonts w:ascii="Times New Roman" w:hAnsi="Times New Roman"/>
                <w:sz w:val="28"/>
                <w:szCs w:val="28"/>
              </w:rPr>
              <w:t>Среда</w:t>
            </w:r>
          </w:p>
        </w:tc>
        <w:tc>
          <w:tcPr>
            <w:tcW w:w="4973" w:type="dxa"/>
            <w:tcBorders>
              <w:top w:val="single" w:sz="4" w:space="0" w:color="000000"/>
              <w:left w:val="single" w:sz="4" w:space="0" w:color="000000"/>
              <w:bottom w:val="single" w:sz="4" w:space="0" w:color="000000"/>
              <w:right w:val="single" w:sz="4" w:space="0" w:color="000000"/>
            </w:tcBorders>
            <w:hideMark/>
          </w:tcPr>
          <w:p w:rsidR="0083082D" w:rsidRDefault="0083082D">
            <w:pPr>
              <w:snapToGrid w:val="0"/>
              <w:rPr>
                <w:rFonts w:ascii="Times New Roman" w:hAnsi="Times New Roman"/>
                <w:sz w:val="28"/>
                <w:szCs w:val="28"/>
              </w:rPr>
            </w:pPr>
            <w:r>
              <w:rPr>
                <w:rFonts w:ascii="Times New Roman" w:hAnsi="Times New Roman"/>
                <w:sz w:val="28"/>
                <w:szCs w:val="28"/>
              </w:rPr>
              <w:t>9.00 – 17.20 (перерыв 13.00 – 14.00)</w:t>
            </w:r>
          </w:p>
        </w:tc>
      </w:tr>
      <w:tr w:rsidR="0083082D" w:rsidTr="0083082D">
        <w:trPr>
          <w:jc w:val="center"/>
        </w:trPr>
        <w:tc>
          <w:tcPr>
            <w:tcW w:w="3957" w:type="dxa"/>
            <w:tcBorders>
              <w:top w:val="single" w:sz="4" w:space="0" w:color="000000"/>
              <w:left w:val="single" w:sz="4" w:space="0" w:color="000000"/>
              <w:bottom w:val="single" w:sz="4" w:space="0" w:color="000000"/>
              <w:right w:val="nil"/>
            </w:tcBorders>
            <w:hideMark/>
          </w:tcPr>
          <w:p w:rsidR="0083082D" w:rsidRDefault="0083082D">
            <w:pPr>
              <w:snapToGrid w:val="0"/>
              <w:ind w:firstLine="709"/>
              <w:rPr>
                <w:rFonts w:ascii="Times New Roman" w:hAnsi="Times New Roman"/>
                <w:sz w:val="28"/>
                <w:szCs w:val="28"/>
              </w:rPr>
            </w:pPr>
            <w:r>
              <w:rPr>
                <w:rFonts w:ascii="Times New Roman" w:hAnsi="Times New Roman"/>
                <w:sz w:val="28"/>
                <w:szCs w:val="28"/>
              </w:rPr>
              <w:t>Четверг</w:t>
            </w:r>
          </w:p>
        </w:tc>
        <w:tc>
          <w:tcPr>
            <w:tcW w:w="4973" w:type="dxa"/>
            <w:tcBorders>
              <w:top w:val="single" w:sz="4" w:space="0" w:color="000000"/>
              <w:left w:val="single" w:sz="4" w:space="0" w:color="000000"/>
              <w:bottom w:val="single" w:sz="4" w:space="0" w:color="000000"/>
              <w:right w:val="single" w:sz="4" w:space="0" w:color="000000"/>
            </w:tcBorders>
            <w:hideMark/>
          </w:tcPr>
          <w:p w:rsidR="0083082D" w:rsidRDefault="0083082D">
            <w:pPr>
              <w:snapToGrid w:val="0"/>
              <w:rPr>
                <w:rFonts w:ascii="Times New Roman" w:hAnsi="Times New Roman"/>
                <w:sz w:val="28"/>
                <w:szCs w:val="28"/>
              </w:rPr>
            </w:pPr>
            <w:r>
              <w:rPr>
                <w:rFonts w:ascii="Times New Roman" w:hAnsi="Times New Roman"/>
                <w:sz w:val="28"/>
                <w:szCs w:val="28"/>
              </w:rPr>
              <w:t>9.00 – 17.20 (перерыв 13.00 – 14.00)</w:t>
            </w:r>
          </w:p>
        </w:tc>
      </w:tr>
      <w:tr w:rsidR="0083082D" w:rsidTr="0083082D">
        <w:trPr>
          <w:jc w:val="center"/>
        </w:trPr>
        <w:tc>
          <w:tcPr>
            <w:tcW w:w="3957" w:type="dxa"/>
            <w:tcBorders>
              <w:top w:val="single" w:sz="4" w:space="0" w:color="000000"/>
              <w:left w:val="single" w:sz="4" w:space="0" w:color="000000"/>
              <w:bottom w:val="single" w:sz="4" w:space="0" w:color="000000"/>
              <w:right w:val="nil"/>
            </w:tcBorders>
            <w:hideMark/>
          </w:tcPr>
          <w:p w:rsidR="0083082D" w:rsidRDefault="0083082D">
            <w:pPr>
              <w:snapToGrid w:val="0"/>
              <w:ind w:firstLine="709"/>
              <w:rPr>
                <w:rFonts w:ascii="Times New Roman" w:hAnsi="Times New Roman"/>
                <w:sz w:val="28"/>
                <w:szCs w:val="28"/>
              </w:rPr>
            </w:pPr>
            <w:r>
              <w:rPr>
                <w:rFonts w:ascii="Times New Roman" w:hAnsi="Times New Roman"/>
                <w:sz w:val="28"/>
                <w:szCs w:val="28"/>
              </w:rPr>
              <w:t>Пятница</w:t>
            </w:r>
          </w:p>
        </w:tc>
        <w:tc>
          <w:tcPr>
            <w:tcW w:w="4973" w:type="dxa"/>
            <w:tcBorders>
              <w:top w:val="single" w:sz="4" w:space="0" w:color="000000"/>
              <w:left w:val="single" w:sz="4" w:space="0" w:color="000000"/>
              <w:bottom w:val="single" w:sz="4" w:space="0" w:color="000000"/>
              <w:right w:val="single" w:sz="4" w:space="0" w:color="000000"/>
            </w:tcBorders>
            <w:hideMark/>
          </w:tcPr>
          <w:p w:rsidR="0083082D" w:rsidRDefault="0083082D">
            <w:pPr>
              <w:snapToGrid w:val="0"/>
              <w:rPr>
                <w:rFonts w:ascii="Times New Roman" w:hAnsi="Times New Roman"/>
                <w:sz w:val="28"/>
                <w:szCs w:val="28"/>
              </w:rPr>
            </w:pPr>
            <w:r>
              <w:rPr>
                <w:rFonts w:ascii="Times New Roman" w:hAnsi="Times New Roman"/>
                <w:sz w:val="28"/>
                <w:szCs w:val="28"/>
              </w:rPr>
              <w:t>9.00 – 1</w:t>
            </w:r>
            <w:r>
              <w:rPr>
                <w:rFonts w:ascii="Times New Roman" w:hAnsi="Times New Roman"/>
                <w:sz w:val="28"/>
                <w:szCs w:val="28"/>
                <w:lang w:val="en-US"/>
              </w:rPr>
              <w:t>7</w:t>
            </w:r>
            <w:r>
              <w:rPr>
                <w:rFonts w:ascii="Times New Roman" w:hAnsi="Times New Roman"/>
                <w:sz w:val="28"/>
                <w:szCs w:val="28"/>
              </w:rPr>
              <w:t>.20 (перерыв 13.00 – 14.00)</w:t>
            </w:r>
          </w:p>
        </w:tc>
      </w:tr>
      <w:tr w:rsidR="0083082D" w:rsidTr="0083082D">
        <w:trPr>
          <w:jc w:val="center"/>
        </w:trPr>
        <w:tc>
          <w:tcPr>
            <w:tcW w:w="3957" w:type="dxa"/>
            <w:tcBorders>
              <w:top w:val="single" w:sz="4" w:space="0" w:color="000000"/>
              <w:left w:val="single" w:sz="4" w:space="0" w:color="000000"/>
              <w:bottom w:val="single" w:sz="4" w:space="0" w:color="000000"/>
              <w:right w:val="nil"/>
            </w:tcBorders>
            <w:hideMark/>
          </w:tcPr>
          <w:p w:rsidR="0083082D" w:rsidRDefault="0083082D">
            <w:pPr>
              <w:snapToGrid w:val="0"/>
              <w:ind w:firstLine="709"/>
              <w:rPr>
                <w:rFonts w:ascii="Times New Roman" w:hAnsi="Times New Roman"/>
                <w:sz w:val="28"/>
                <w:szCs w:val="28"/>
              </w:rPr>
            </w:pPr>
            <w:r>
              <w:rPr>
                <w:rFonts w:ascii="Times New Roman" w:hAnsi="Times New Roman"/>
                <w:sz w:val="28"/>
                <w:szCs w:val="28"/>
              </w:rPr>
              <w:t>Суббота</w:t>
            </w:r>
          </w:p>
        </w:tc>
        <w:tc>
          <w:tcPr>
            <w:tcW w:w="4973" w:type="dxa"/>
            <w:tcBorders>
              <w:top w:val="single" w:sz="4" w:space="0" w:color="000000"/>
              <w:left w:val="single" w:sz="4" w:space="0" w:color="000000"/>
              <w:bottom w:val="single" w:sz="4" w:space="0" w:color="000000"/>
              <w:right w:val="single" w:sz="4" w:space="0" w:color="000000"/>
            </w:tcBorders>
            <w:hideMark/>
          </w:tcPr>
          <w:p w:rsidR="0083082D" w:rsidRDefault="0083082D">
            <w:pPr>
              <w:snapToGrid w:val="0"/>
              <w:rPr>
                <w:rFonts w:ascii="Times New Roman" w:hAnsi="Times New Roman"/>
                <w:sz w:val="28"/>
                <w:szCs w:val="28"/>
              </w:rPr>
            </w:pPr>
            <w:r>
              <w:rPr>
                <w:rFonts w:ascii="Times New Roman" w:hAnsi="Times New Roman"/>
                <w:sz w:val="28"/>
                <w:szCs w:val="28"/>
              </w:rPr>
              <w:t xml:space="preserve">выходной </w:t>
            </w:r>
          </w:p>
        </w:tc>
      </w:tr>
      <w:tr w:rsidR="0083082D" w:rsidTr="0083082D">
        <w:trPr>
          <w:jc w:val="center"/>
        </w:trPr>
        <w:tc>
          <w:tcPr>
            <w:tcW w:w="3957" w:type="dxa"/>
            <w:tcBorders>
              <w:top w:val="single" w:sz="4" w:space="0" w:color="000000"/>
              <w:left w:val="single" w:sz="4" w:space="0" w:color="000000"/>
              <w:bottom w:val="single" w:sz="4" w:space="0" w:color="000000"/>
              <w:right w:val="nil"/>
            </w:tcBorders>
            <w:hideMark/>
          </w:tcPr>
          <w:p w:rsidR="0083082D" w:rsidRDefault="0083082D">
            <w:pPr>
              <w:snapToGrid w:val="0"/>
              <w:ind w:firstLine="709"/>
              <w:rPr>
                <w:rFonts w:ascii="Times New Roman" w:hAnsi="Times New Roman"/>
                <w:sz w:val="28"/>
                <w:szCs w:val="28"/>
              </w:rPr>
            </w:pPr>
            <w:r>
              <w:rPr>
                <w:rFonts w:ascii="Times New Roman" w:hAnsi="Times New Roman"/>
                <w:sz w:val="28"/>
                <w:szCs w:val="28"/>
              </w:rPr>
              <w:t>Воскресенье</w:t>
            </w:r>
          </w:p>
        </w:tc>
        <w:tc>
          <w:tcPr>
            <w:tcW w:w="4973" w:type="dxa"/>
            <w:tcBorders>
              <w:top w:val="single" w:sz="4" w:space="0" w:color="000000"/>
              <w:left w:val="single" w:sz="4" w:space="0" w:color="000000"/>
              <w:bottom w:val="single" w:sz="4" w:space="0" w:color="000000"/>
              <w:right w:val="single" w:sz="4" w:space="0" w:color="000000"/>
            </w:tcBorders>
            <w:hideMark/>
          </w:tcPr>
          <w:p w:rsidR="0083082D" w:rsidRDefault="0083082D">
            <w:pPr>
              <w:snapToGrid w:val="0"/>
              <w:rPr>
                <w:rFonts w:ascii="Times New Roman" w:hAnsi="Times New Roman"/>
                <w:sz w:val="28"/>
                <w:szCs w:val="28"/>
              </w:rPr>
            </w:pPr>
            <w:r>
              <w:rPr>
                <w:rFonts w:ascii="Times New Roman" w:hAnsi="Times New Roman"/>
                <w:sz w:val="28"/>
                <w:szCs w:val="28"/>
              </w:rPr>
              <w:t xml:space="preserve"> выходной</w:t>
            </w:r>
          </w:p>
        </w:tc>
      </w:tr>
    </w:tbl>
    <w:p w:rsidR="0083082D" w:rsidRDefault="0083082D" w:rsidP="0083082D">
      <w:pPr>
        <w:tabs>
          <w:tab w:val="left" w:pos="345"/>
        </w:tabs>
        <w:autoSpaceDE w:val="0"/>
        <w:autoSpaceDN w:val="0"/>
        <w:adjustRightInd w:val="0"/>
        <w:spacing w:line="307" w:lineRule="exact"/>
        <w:jc w:val="both"/>
        <w:rPr>
          <w:rFonts w:ascii="Times New Roman" w:hAnsi="Times New Roman"/>
          <w:sz w:val="28"/>
          <w:szCs w:val="28"/>
        </w:rPr>
      </w:pPr>
    </w:p>
    <w:p w:rsidR="0083082D" w:rsidRDefault="0083082D" w:rsidP="0083082D">
      <w:pPr>
        <w:autoSpaceDE w:val="0"/>
        <w:autoSpaceDN w:val="0"/>
        <w:adjustRightInd w:val="0"/>
        <w:spacing w:line="307" w:lineRule="exact"/>
        <w:ind w:left="1032"/>
        <w:jc w:val="center"/>
        <w:rPr>
          <w:rFonts w:ascii="Times New Roman" w:hAnsi="Times New Roman"/>
          <w:sz w:val="28"/>
          <w:szCs w:val="28"/>
        </w:rPr>
      </w:pPr>
      <w:r>
        <w:rPr>
          <w:rFonts w:ascii="Times New Roman" w:hAnsi="Times New Roman"/>
          <w:sz w:val="28"/>
          <w:szCs w:val="28"/>
        </w:rPr>
        <w:t>2.2.Формы информирования граждан</w:t>
      </w:r>
    </w:p>
    <w:p w:rsidR="0083082D" w:rsidRDefault="0083082D" w:rsidP="0083082D">
      <w:pPr>
        <w:autoSpaceDE w:val="0"/>
        <w:autoSpaceDN w:val="0"/>
        <w:adjustRightInd w:val="0"/>
        <w:spacing w:line="307" w:lineRule="exact"/>
        <w:ind w:left="1032"/>
        <w:jc w:val="center"/>
        <w:rPr>
          <w:rFonts w:ascii="Times New Roman" w:hAnsi="Times New Roman"/>
          <w:b/>
          <w:sz w:val="28"/>
          <w:szCs w:val="28"/>
        </w:rPr>
      </w:pPr>
    </w:p>
    <w:p w:rsidR="0083082D" w:rsidRDefault="0083082D" w:rsidP="0083082D">
      <w:pPr>
        <w:autoSpaceDE w:val="0"/>
        <w:autoSpaceDN w:val="0"/>
        <w:adjustRightInd w:val="0"/>
        <w:spacing w:line="307" w:lineRule="exact"/>
        <w:rPr>
          <w:rFonts w:ascii="Times New Roman" w:hAnsi="Times New Roman"/>
          <w:sz w:val="28"/>
          <w:szCs w:val="28"/>
        </w:rPr>
      </w:pPr>
      <w:r>
        <w:rPr>
          <w:rFonts w:ascii="Times New Roman" w:hAnsi="Times New Roman"/>
          <w:sz w:val="28"/>
          <w:szCs w:val="28"/>
        </w:rPr>
        <w:t xml:space="preserve">             Информирование граждан о процедуре исполнения муниципальной</w:t>
      </w:r>
    </w:p>
    <w:p w:rsidR="0083082D" w:rsidRDefault="0083082D" w:rsidP="0083082D">
      <w:pPr>
        <w:autoSpaceDE w:val="0"/>
        <w:autoSpaceDN w:val="0"/>
        <w:adjustRightInd w:val="0"/>
        <w:spacing w:line="307" w:lineRule="exact"/>
        <w:rPr>
          <w:rFonts w:ascii="Times New Roman" w:hAnsi="Times New Roman"/>
          <w:sz w:val="28"/>
          <w:szCs w:val="28"/>
        </w:rPr>
      </w:pPr>
      <w:r>
        <w:rPr>
          <w:rFonts w:ascii="Times New Roman" w:hAnsi="Times New Roman"/>
          <w:sz w:val="28"/>
          <w:szCs w:val="28"/>
        </w:rPr>
        <w:t>функции может осуществляться в устной (на личном приеме и по телефо</w:t>
      </w:r>
      <w:r>
        <w:rPr>
          <w:rFonts w:ascii="Times New Roman" w:hAnsi="Times New Roman"/>
          <w:sz w:val="28"/>
          <w:szCs w:val="28"/>
        </w:rPr>
        <w:softHyphen/>
        <w:t>ну), письменной формах, а так же в форме публичного информирования.</w:t>
      </w:r>
    </w:p>
    <w:p w:rsidR="0083082D" w:rsidRDefault="0083082D" w:rsidP="0083082D">
      <w:pPr>
        <w:tabs>
          <w:tab w:val="right" w:pos="9206"/>
        </w:tabs>
        <w:autoSpaceDE w:val="0"/>
        <w:autoSpaceDN w:val="0"/>
        <w:adjustRightInd w:val="0"/>
        <w:spacing w:line="307" w:lineRule="exact"/>
        <w:jc w:val="both"/>
        <w:rPr>
          <w:rFonts w:ascii="Times New Roman" w:hAnsi="Times New Roman"/>
          <w:sz w:val="28"/>
          <w:szCs w:val="28"/>
        </w:rPr>
      </w:pPr>
      <w:r>
        <w:rPr>
          <w:rFonts w:ascii="Times New Roman" w:hAnsi="Times New Roman"/>
          <w:sz w:val="28"/>
          <w:szCs w:val="28"/>
        </w:rPr>
        <w:t xml:space="preserve">             По телефону предоставляется информация по следующим вопросам:</w:t>
      </w:r>
    </w:p>
    <w:p w:rsidR="0083082D" w:rsidRDefault="0083082D" w:rsidP="0083082D">
      <w:pPr>
        <w:autoSpaceDE w:val="0"/>
        <w:autoSpaceDN w:val="0"/>
        <w:adjustRightInd w:val="0"/>
        <w:spacing w:line="307" w:lineRule="exact"/>
        <w:ind w:left="369"/>
        <w:rPr>
          <w:rFonts w:ascii="Times New Roman" w:hAnsi="Times New Roman"/>
          <w:sz w:val="28"/>
          <w:szCs w:val="28"/>
        </w:rPr>
      </w:pPr>
      <w:r>
        <w:rPr>
          <w:rFonts w:ascii="Times New Roman" w:hAnsi="Times New Roman"/>
          <w:sz w:val="28"/>
          <w:szCs w:val="28"/>
        </w:rPr>
        <w:t xml:space="preserve">        1) о месте нахождения администрации;</w:t>
      </w:r>
    </w:p>
    <w:p w:rsidR="0083082D" w:rsidRDefault="0083082D" w:rsidP="0083082D">
      <w:pPr>
        <w:autoSpaceDE w:val="0"/>
        <w:autoSpaceDN w:val="0"/>
        <w:adjustRightInd w:val="0"/>
        <w:spacing w:line="307" w:lineRule="exact"/>
        <w:ind w:left="369"/>
        <w:rPr>
          <w:rFonts w:ascii="Times New Roman" w:hAnsi="Times New Roman"/>
          <w:sz w:val="28"/>
          <w:szCs w:val="28"/>
        </w:rPr>
      </w:pPr>
      <w:r>
        <w:rPr>
          <w:rFonts w:ascii="Times New Roman" w:hAnsi="Times New Roman"/>
          <w:sz w:val="28"/>
          <w:szCs w:val="28"/>
        </w:rPr>
        <w:t xml:space="preserve">        2) о графике работы администрации;</w:t>
      </w:r>
      <w:r>
        <w:rPr>
          <w:rFonts w:ascii="Times New Roman" w:hAnsi="Times New Roman"/>
          <w:sz w:val="28"/>
          <w:szCs w:val="28"/>
        </w:rPr>
        <w:tab/>
      </w:r>
    </w:p>
    <w:p w:rsidR="0083082D" w:rsidRDefault="0083082D" w:rsidP="0083082D">
      <w:pPr>
        <w:tabs>
          <w:tab w:val="left" w:pos="1041"/>
        </w:tabs>
        <w:autoSpaceDE w:val="0"/>
        <w:autoSpaceDN w:val="0"/>
        <w:adjustRightInd w:val="0"/>
        <w:spacing w:line="307" w:lineRule="exact"/>
        <w:jc w:val="both"/>
        <w:rPr>
          <w:rFonts w:ascii="Times New Roman" w:hAnsi="Times New Roman"/>
          <w:sz w:val="28"/>
          <w:szCs w:val="28"/>
        </w:rPr>
      </w:pPr>
      <w:r>
        <w:rPr>
          <w:rFonts w:ascii="Times New Roman" w:hAnsi="Times New Roman"/>
          <w:sz w:val="28"/>
          <w:szCs w:val="28"/>
        </w:rPr>
        <w:t xml:space="preserve">             3) о нормативных правовых актах, муниципальных правовых актах</w:t>
      </w:r>
    </w:p>
    <w:p w:rsidR="0083082D" w:rsidRDefault="0083082D" w:rsidP="0083082D">
      <w:pPr>
        <w:autoSpaceDE w:val="0"/>
        <w:autoSpaceDN w:val="0"/>
        <w:adjustRightInd w:val="0"/>
        <w:spacing w:line="307" w:lineRule="exact"/>
        <w:rPr>
          <w:rFonts w:ascii="Times New Roman" w:hAnsi="Times New Roman"/>
          <w:sz w:val="28"/>
          <w:szCs w:val="28"/>
        </w:rPr>
      </w:pPr>
      <w:r>
        <w:rPr>
          <w:rFonts w:ascii="Times New Roman" w:hAnsi="Times New Roman"/>
          <w:sz w:val="28"/>
          <w:szCs w:val="28"/>
        </w:rPr>
        <w:t>регулирующих порядок исполнения муниципальной функции.</w:t>
      </w:r>
    </w:p>
    <w:p w:rsidR="0083082D" w:rsidRDefault="0083082D" w:rsidP="0083082D">
      <w:pPr>
        <w:autoSpaceDE w:val="0"/>
        <w:autoSpaceDN w:val="0"/>
        <w:adjustRightInd w:val="0"/>
        <w:spacing w:line="307" w:lineRule="exact"/>
        <w:ind w:right="206"/>
        <w:jc w:val="both"/>
        <w:rPr>
          <w:rFonts w:ascii="Times New Roman" w:hAnsi="Times New Roman"/>
          <w:sz w:val="28"/>
          <w:szCs w:val="28"/>
        </w:rPr>
      </w:pPr>
      <w:r>
        <w:rPr>
          <w:rFonts w:ascii="Times New Roman" w:hAnsi="Times New Roman"/>
          <w:sz w:val="28"/>
          <w:szCs w:val="28"/>
        </w:rPr>
        <w:t xml:space="preserve">             2.2.1. Ответ на телефонный звонок должен также содержать </w:t>
      </w:r>
    </w:p>
    <w:p w:rsidR="0083082D" w:rsidRDefault="0083082D" w:rsidP="0083082D">
      <w:pPr>
        <w:autoSpaceDE w:val="0"/>
        <w:autoSpaceDN w:val="0"/>
        <w:adjustRightInd w:val="0"/>
        <w:spacing w:line="307" w:lineRule="exact"/>
        <w:ind w:right="206"/>
        <w:jc w:val="both"/>
        <w:rPr>
          <w:rFonts w:ascii="Times New Roman" w:hAnsi="Times New Roman"/>
          <w:sz w:val="28"/>
          <w:szCs w:val="28"/>
        </w:rPr>
      </w:pPr>
      <w:r>
        <w:rPr>
          <w:rFonts w:ascii="Times New Roman" w:hAnsi="Times New Roman"/>
          <w:sz w:val="28"/>
          <w:szCs w:val="28"/>
        </w:rPr>
        <w:t>наименование соответствующего отраслевого (функционального) органа или учреждения, фамилию, имя, отчество и должность лица, принявшего телефонный зво</w:t>
      </w:r>
      <w:r>
        <w:rPr>
          <w:rFonts w:ascii="Times New Roman" w:hAnsi="Times New Roman"/>
          <w:sz w:val="28"/>
          <w:szCs w:val="28"/>
        </w:rPr>
        <w:softHyphen/>
        <w:t>нок. Продолжительность телефонного разговора составляет не более 15 минут.</w:t>
      </w:r>
    </w:p>
    <w:p w:rsidR="0083082D" w:rsidRDefault="0083082D" w:rsidP="0083082D">
      <w:pPr>
        <w:autoSpaceDE w:val="0"/>
        <w:autoSpaceDN w:val="0"/>
        <w:adjustRightInd w:val="0"/>
        <w:spacing w:line="288" w:lineRule="exact"/>
        <w:ind w:left="691"/>
        <w:jc w:val="both"/>
        <w:rPr>
          <w:rFonts w:ascii="Times New Roman" w:hAnsi="Times New Roman"/>
          <w:sz w:val="28"/>
          <w:szCs w:val="28"/>
        </w:rPr>
      </w:pPr>
      <w:r>
        <w:rPr>
          <w:rFonts w:ascii="Times New Roman" w:hAnsi="Times New Roman"/>
          <w:sz w:val="28"/>
          <w:szCs w:val="28"/>
        </w:rPr>
        <w:t xml:space="preserve">Иная    информация    по    исполнению    муниципальной        функции </w:t>
      </w:r>
    </w:p>
    <w:p w:rsidR="0083082D" w:rsidRDefault="0083082D" w:rsidP="0083082D">
      <w:pPr>
        <w:autoSpaceDE w:val="0"/>
        <w:autoSpaceDN w:val="0"/>
        <w:adjustRightInd w:val="0"/>
        <w:spacing w:line="288" w:lineRule="exact"/>
        <w:jc w:val="both"/>
        <w:rPr>
          <w:rFonts w:ascii="Times New Roman" w:hAnsi="Times New Roman"/>
          <w:sz w:val="28"/>
          <w:szCs w:val="28"/>
        </w:rPr>
      </w:pPr>
      <w:r>
        <w:rPr>
          <w:rFonts w:ascii="Times New Roman" w:hAnsi="Times New Roman"/>
          <w:sz w:val="28"/>
          <w:szCs w:val="28"/>
        </w:rPr>
        <w:t>предоставляется при личном и письменном обращениях.</w:t>
      </w:r>
    </w:p>
    <w:p w:rsidR="0083082D" w:rsidRDefault="0083082D" w:rsidP="0083082D">
      <w:pPr>
        <w:autoSpaceDE w:val="0"/>
        <w:autoSpaceDN w:val="0"/>
        <w:adjustRightInd w:val="0"/>
        <w:spacing w:line="307" w:lineRule="exact"/>
        <w:ind w:firstLine="705"/>
        <w:jc w:val="both"/>
        <w:rPr>
          <w:rFonts w:ascii="Times New Roman" w:hAnsi="Times New Roman"/>
          <w:sz w:val="28"/>
          <w:szCs w:val="28"/>
        </w:rPr>
      </w:pPr>
      <w:r>
        <w:rPr>
          <w:rFonts w:ascii="Times New Roman" w:hAnsi="Times New Roman"/>
          <w:sz w:val="28"/>
          <w:szCs w:val="28"/>
        </w:rPr>
        <w:t>2.2.2. Ответы на письменные обращения направляются почтой в адрес заявителя в срок, не превышающий 30 дней с момента поступления таких обращений, либо выдается на руки заявителю при личном обращении с соблюдением вышеуказанного срока.</w:t>
      </w:r>
    </w:p>
    <w:p w:rsidR="0083082D" w:rsidRDefault="0083082D" w:rsidP="0083082D">
      <w:pPr>
        <w:tabs>
          <w:tab w:val="right" w:pos="8836"/>
        </w:tabs>
        <w:autoSpaceDE w:val="0"/>
        <w:autoSpaceDN w:val="0"/>
        <w:adjustRightInd w:val="0"/>
        <w:spacing w:line="307" w:lineRule="exact"/>
        <w:jc w:val="both"/>
        <w:rPr>
          <w:rFonts w:ascii="Times New Roman" w:hAnsi="Times New Roman"/>
          <w:sz w:val="28"/>
          <w:szCs w:val="28"/>
        </w:rPr>
      </w:pPr>
      <w:r>
        <w:rPr>
          <w:rFonts w:ascii="Times New Roman" w:hAnsi="Times New Roman"/>
          <w:sz w:val="28"/>
          <w:szCs w:val="28"/>
        </w:rPr>
        <w:tab/>
        <w:t xml:space="preserve">          2.2.3. При информировании о порядке исполнения муниципальной функ</w:t>
      </w:r>
      <w:r>
        <w:rPr>
          <w:rFonts w:ascii="Times New Roman" w:hAnsi="Times New Roman"/>
          <w:sz w:val="28"/>
          <w:szCs w:val="28"/>
        </w:rPr>
        <w:softHyphen/>
        <w:t>ции по телефону специалист, сняв трубку, должен назвать свою должность, фамилию, имя и отчество.</w:t>
      </w:r>
    </w:p>
    <w:p w:rsidR="0083082D" w:rsidRDefault="0083082D" w:rsidP="0083082D">
      <w:pPr>
        <w:autoSpaceDE w:val="0"/>
        <w:autoSpaceDN w:val="0"/>
        <w:adjustRightInd w:val="0"/>
        <w:spacing w:line="307" w:lineRule="exact"/>
        <w:ind w:left="33" w:firstLine="696"/>
        <w:jc w:val="both"/>
        <w:rPr>
          <w:rFonts w:ascii="Times New Roman" w:hAnsi="Times New Roman"/>
          <w:sz w:val="28"/>
          <w:szCs w:val="28"/>
        </w:rPr>
      </w:pPr>
      <w:r>
        <w:rPr>
          <w:rFonts w:ascii="Times New Roman" w:hAnsi="Times New Roman"/>
          <w:sz w:val="28"/>
          <w:szCs w:val="28"/>
        </w:rPr>
        <w:t>Во время разговора специалист должен произносить слова четко. Если на момент поступления звонка от заинтересованных лиц, специалист проводит личный прием граждан, он может предложить заинтересованно</w:t>
      </w:r>
      <w:r>
        <w:rPr>
          <w:rFonts w:ascii="Times New Roman" w:hAnsi="Times New Roman"/>
          <w:sz w:val="28"/>
          <w:szCs w:val="28"/>
        </w:rPr>
        <w:softHyphen/>
        <w:t>му лицу обратиться по телефону позже, либо в случае срочности получе</w:t>
      </w:r>
      <w:r>
        <w:rPr>
          <w:rFonts w:ascii="Times New Roman" w:hAnsi="Times New Roman"/>
          <w:sz w:val="28"/>
          <w:szCs w:val="28"/>
        </w:rPr>
        <w:softHyphen/>
        <w:t xml:space="preserve">ния информации, предупредить заинтересованное лицо о возможности прерывания разговора по телефону для личного приема граждан. В конце </w:t>
      </w:r>
      <w:r>
        <w:rPr>
          <w:rFonts w:ascii="Times New Roman" w:hAnsi="Times New Roman"/>
          <w:sz w:val="28"/>
          <w:szCs w:val="28"/>
        </w:rPr>
        <w:lastRenderedPageBreak/>
        <w:t>информирования специалист,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w:t>
      </w:r>
    </w:p>
    <w:p w:rsidR="0083082D" w:rsidRDefault="0083082D" w:rsidP="0083082D">
      <w:pPr>
        <w:tabs>
          <w:tab w:val="right" w:pos="8832"/>
        </w:tabs>
        <w:autoSpaceDE w:val="0"/>
        <w:autoSpaceDN w:val="0"/>
        <w:adjustRightInd w:val="0"/>
        <w:spacing w:line="307" w:lineRule="exact"/>
        <w:jc w:val="both"/>
        <w:rPr>
          <w:rFonts w:ascii="Times New Roman" w:hAnsi="Times New Roman"/>
          <w:sz w:val="28"/>
          <w:szCs w:val="28"/>
        </w:rPr>
      </w:pPr>
      <w:r>
        <w:rPr>
          <w:rFonts w:ascii="Times New Roman" w:hAnsi="Times New Roman"/>
          <w:sz w:val="28"/>
          <w:szCs w:val="28"/>
        </w:rPr>
        <w:tab/>
        <w:t xml:space="preserve">           2.2.4.Публичное информирование может осуществляться в устной и</w:t>
      </w:r>
    </w:p>
    <w:p w:rsidR="0083082D" w:rsidRDefault="0083082D" w:rsidP="0083082D">
      <w:pPr>
        <w:tabs>
          <w:tab w:val="left" w:pos="4382"/>
        </w:tabs>
        <w:autoSpaceDE w:val="0"/>
        <w:autoSpaceDN w:val="0"/>
        <w:adjustRightInd w:val="0"/>
        <w:spacing w:line="307" w:lineRule="exact"/>
        <w:jc w:val="both"/>
        <w:rPr>
          <w:rFonts w:ascii="Times New Roman" w:hAnsi="Times New Roman"/>
          <w:sz w:val="28"/>
          <w:szCs w:val="28"/>
        </w:rPr>
      </w:pPr>
      <w:r>
        <w:rPr>
          <w:rFonts w:ascii="Times New Roman" w:hAnsi="Times New Roman"/>
          <w:sz w:val="28"/>
          <w:szCs w:val="28"/>
        </w:rPr>
        <w:t>письменной формах:</w:t>
      </w:r>
      <w:r>
        <w:rPr>
          <w:rFonts w:ascii="Times New Roman" w:hAnsi="Times New Roman"/>
          <w:sz w:val="28"/>
          <w:szCs w:val="28"/>
        </w:rPr>
        <w:tab/>
      </w:r>
    </w:p>
    <w:p w:rsidR="0083082D" w:rsidRDefault="0083082D" w:rsidP="0083082D">
      <w:pPr>
        <w:tabs>
          <w:tab w:val="left" w:pos="700"/>
        </w:tabs>
        <w:autoSpaceDE w:val="0"/>
        <w:autoSpaceDN w:val="0"/>
        <w:adjustRightInd w:val="0"/>
        <w:spacing w:line="307" w:lineRule="exact"/>
        <w:jc w:val="both"/>
        <w:rPr>
          <w:rFonts w:ascii="Times New Roman" w:hAnsi="Times New Roman"/>
          <w:sz w:val="28"/>
          <w:szCs w:val="28"/>
        </w:rPr>
      </w:pPr>
      <w:r>
        <w:rPr>
          <w:rFonts w:ascii="Times New Roman" w:hAnsi="Times New Roman"/>
          <w:sz w:val="28"/>
          <w:szCs w:val="28"/>
        </w:rPr>
        <w:tab/>
        <w:t>Публичное устное информирование может осуществляется с привлечением средств массовой информации (СМИ).</w:t>
      </w:r>
    </w:p>
    <w:p w:rsidR="0083082D" w:rsidRDefault="0083082D" w:rsidP="0083082D">
      <w:pPr>
        <w:autoSpaceDE w:val="0"/>
        <w:autoSpaceDN w:val="0"/>
        <w:adjustRightInd w:val="0"/>
        <w:spacing w:line="307" w:lineRule="exact"/>
        <w:ind w:left="4" w:firstLine="705"/>
        <w:jc w:val="both"/>
        <w:rPr>
          <w:rFonts w:ascii="Times New Roman" w:hAnsi="Times New Roman"/>
          <w:sz w:val="28"/>
          <w:szCs w:val="28"/>
        </w:rPr>
      </w:pPr>
      <w:r>
        <w:rPr>
          <w:rFonts w:ascii="Times New Roman" w:hAnsi="Times New Roman"/>
          <w:sz w:val="28"/>
          <w:szCs w:val="28"/>
        </w:rPr>
        <w:t>Публичное письменное информирование осуществляется путем публикации информационных материалов в СМИ, использования информаци</w:t>
      </w:r>
      <w:r>
        <w:rPr>
          <w:rFonts w:ascii="Times New Roman" w:hAnsi="Times New Roman"/>
          <w:sz w:val="28"/>
          <w:szCs w:val="28"/>
        </w:rPr>
        <w:softHyphen/>
        <w:t>онных стендов.</w:t>
      </w:r>
    </w:p>
    <w:p w:rsidR="0083082D" w:rsidRDefault="0083082D" w:rsidP="0083082D">
      <w:pPr>
        <w:tabs>
          <w:tab w:val="left" w:pos="710"/>
        </w:tabs>
        <w:autoSpaceDE w:val="0"/>
        <w:autoSpaceDN w:val="0"/>
        <w:adjustRightInd w:val="0"/>
        <w:spacing w:line="307" w:lineRule="exact"/>
        <w:jc w:val="both"/>
        <w:rPr>
          <w:rFonts w:ascii="Times New Roman" w:hAnsi="Times New Roman"/>
          <w:sz w:val="28"/>
          <w:szCs w:val="28"/>
        </w:rPr>
      </w:pPr>
    </w:p>
    <w:p w:rsidR="0083082D" w:rsidRDefault="0083082D" w:rsidP="0083082D">
      <w:pPr>
        <w:tabs>
          <w:tab w:val="left" w:pos="710"/>
        </w:tabs>
        <w:autoSpaceDE w:val="0"/>
        <w:autoSpaceDN w:val="0"/>
        <w:adjustRightInd w:val="0"/>
        <w:spacing w:line="307" w:lineRule="exact"/>
        <w:jc w:val="center"/>
        <w:rPr>
          <w:rFonts w:ascii="Times New Roman" w:hAnsi="Times New Roman"/>
          <w:sz w:val="28"/>
          <w:szCs w:val="28"/>
        </w:rPr>
      </w:pPr>
      <w:r>
        <w:rPr>
          <w:rFonts w:ascii="Times New Roman" w:hAnsi="Times New Roman"/>
          <w:sz w:val="28"/>
          <w:szCs w:val="28"/>
        </w:rPr>
        <w:t>2.3. Срок исполнения муниципальной функции</w:t>
      </w:r>
    </w:p>
    <w:p w:rsidR="0083082D" w:rsidRDefault="0083082D" w:rsidP="0083082D">
      <w:pPr>
        <w:tabs>
          <w:tab w:val="left" w:pos="710"/>
        </w:tabs>
        <w:autoSpaceDE w:val="0"/>
        <w:autoSpaceDN w:val="0"/>
        <w:adjustRightInd w:val="0"/>
        <w:spacing w:line="307" w:lineRule="exact"/>
        <w:jc w:val="center"/>
        <w:rPr>
          <w:rFonts w:ascii="Times New Roman" w:hAnsi="Times New Roman"/>
          <w:b/>
          <w:sz w:val="28"/>
          <w:szCs w:val="28"/>
        </w:rPr>
      </w:pPr>
    </w:p>
    <w:p w:rsidR="0083082D" w:rsidRDefault="0083082D" w:rsidP="0083082D">
      <w:pPr>
        <w:tabs>
          <w:tab w:val="left" w:pos="710"/>
        </w:tabs>
        <w:autoSpaceDE w:val="0"/>
        <w:autoSpaceDN w:val="0"/>
        <w:adjustRightInd w:val="0"/>
        <w:spacing w:line="307" w:lineRule="exact"/>
        <w:jc w:val="both"/>
        <w:rPr>
          <w:rFonts w:ascii="Times New Roman" w:hAnsi="Times New Roman"/>
          <w:sz w:val="28"/>
          <w:szCs w:val="28"/>
        </w:rPr>
      </w:pPr>
      <w:r>
        <w:rPr>
          <w:rFonts w:ascii="Times New Roman" w:hAnsi="Times New Roman"/>
          <w:sz w:val="28"/>
          <w:szCs w:val="28"/>
        </w:rPr>
        <w:tab/>
        <w:t>2.3.1. Исполнение муниципальной функции осуществляется постоянно.</w:t>
      </w:r>
    </w:p>
    <w:p w:rsidR="0083082D" w:rsidRDefault="0083082D" w:rsidP="0083082D">
      <w:pPr>
        <w:tabs>
          <w:tab w:val="left" w:pos="710"/>
        </w:tabs>
        <w:autoSpaceDE w:val="0"/>
        <w:autoSpaceDN w:val="0"/>
        <w:adjustRightInd w:val="0"/>
        <w:spacing w:line="307" w:lineRule="exact"/>
        <w:jc w:val="both"/>
        <w:rPr>
          <w:rFonts w:ascii="Times New Roman" w:hAnsi="Times New Roman"/>
          <w:sz w:val="28"/>
          <w:szCs w:val="28"/>
        </w:rPr>
      </w:pPr>
      <w:r>
        <w:rPr>
          <w:rFonts w:ascii="Times New Roman" w:hAnsi="Times New Roman"/>
          <w:sz w:val="28"/>
          <w:szCs w:val="28"/>
        </w:rPr>
        <w:t xml:space="preserve">         2.3.2. Условия и сроки выполнения отдельных административных процедур исполнения муниципальной функции представлены в соответствующих разделах в настоящем регламенте.</w:t>
      </w:r>
    </w:p>
    <w:p w:rsidR="0083082D" w:rsidRDefault="0083082D" w:rsidP="0083082D">
      <w:pPr>
        <w:jc w:val="both"/>
        <w:rPr>
          <w:rFonts w:ascii="Times New Roman" w:hAnsi="Times New Roman"/>
          <w:sz w:val="28"/>
          <w:szCs w:val="28"/>
        </w:rPr>
      </w:pPr>
      <w:r>
        <w:rPr>
          <w:rFonts w:ascii="Times New Roman" w:hAnsi="Times New Roman"/>
          <w:sz w:val="28"/>
          <w:szCs w:val="28"/>
        </w:rPr>
        <w:t xml:space="preserve">                           </w:t>
      </w:r>
    </w:p>
    <w:p w:rsidR="0083082D" w:rsidRDefault="0083082D" w:rsidP="0083082D">
      <w:pPr>
        <w:shd w:val="clear" w:color="auto" w:fill="FFFFFF"/>
        <w:spacing w:before="14" w:line="360" w:lineRule="exact"/>
        <w:ind w:left="36"/>
        <w:jc w:val="center"/>
        <w:rPr>
          <w:rFonts w:ascii="Times New Roman" w:hAnsi="Times New Roman"/>
          <w:sz w:val="28"/>
          <w:szCs w:val="28"/>
        </w:rPr>
      </w:pPr>
      <w:r>
        <w:rPr>
          <w:rFonts w:ascii="Times New Roman" w:hAnsi="Times New Roman"/>
          <w:sz w:val="28"/>
          <w:szCs w:val="28"/>
        </w:rPr>
        <w:t xml:space="preserve">                  2.4.</w:t>
      </w:r>
      <w:r>
        <w:rPr>
          <w:rFonts w:ascii="Times New Roman" w:hAnsi="Times New Roman"/>
          <w:bCs/>
          <w:color w:val="000000"/>
          <w:spacing w:val="6"/>
          <w:sz w:val="28"/>
          <w:szCs w:val="28"/>
        </w:rPr>
        <w:t xml:space="preserve"> Требования к местам предоставления муниципальной услуги</w:t>
      </w:r>
      <w:r>
        <w:rPr>
          <w:rFonts w:ascii="Times New Roman" w:hAnsi="Times New Roman"/>
          <w:color w:val="000000"/>
          <w:sz w:val="28"/>
          <w:szCs w:val="28"/>
        </w:rPr>
        <w:t>.</w:t>
      </w:r>
    </w:p>
    <w:p w:rsidR="0083082D" w:rsidRDefault="0083082D" w:rsidP="0083082D">
      <w:pPr>
        <w:ind w:firstLine="708"/>
        <w:jc w:val="both"/>
        <w:rPr>
          <w:rFonts w:ascii="Times New Roman" w:hAnsi="Times New Roman"/>
          <w:sz w:val="28"/>
          <w:szCs w:val="28"/>
        </w:rPr>
      </w:pPr>
      <w:r>
        <w:rPr>
          <w:rFonts w:ascii="Times New Roman" w:hAnsi="Times New Roman"/>
          <w:sz w:val="28"/>
          <w:szCs w:val="28"/>
        </w:rPr>
        <w:t>2.4.1. Прием Заявителей осуществляется в Истопской сельской администрации Истопского  сельского поселения Климовского района.</w:t>
      </w:r>
    </w:p>
    <w:p w:rsidR="0083082D" w:rsidRDefault="0083082D" w:rsidP="0083082D">
      <w:pPr>
        <w:ind w:firstLine="708"/>
        <w:jc w:val="both"/>
        <w:rPr>
          <w:rFonts w:ascii="Times New Roman" w:hAnsi="Times New Roman"/>
          <w:sz w:val="28"/>
          <w:szCs w:val="28"/>
        </w:rPr>
      </w:pPr>
      <w:r>
        <w:rPr>
          <w:rFonts w:ascii="Times New Roman" w:hAnsi="Times New Roman"/>
          <w:sz w:val="28"/>
          <w:szCs w:val="28"/>
        </w:rPr>
        <w:t xml:space="preserve">2.4.2. Для ожидания приема Заявителю отводятся места (в комнате ожидания, коридоре), оборудованные стульями, столами. </w:t>
      </w:r>
    </w:p>
    <w:p w:rsidR="0083082D" w:rsidRDefault="0083082D" w:rsidP="0083082D">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2.4.3.  На информационных стендах в  здании администрации должны быть размещены следующие материалы:</w:t>
      </w:r>
    </w:p>
    <w:p w:rsidR="0083082D" w:rsidRDefault="0083082D" w:rsidP="0083082D">
      <w:pPr>
        <w:jc w:val="both"/>
        <w:rPr>
          <w:rFonts w:ascii="Times New Roman" w:hAnsi="Times New Roman"/>
          <w:sz w:val="28"/>
          <w:szCs w:val="28"/>
        </w:rPr>
      </w:pPr>
      <w:r>
        <w:rPr>
          <w:rFonts w:ascii="Times New Roman" w:hAnsi="Times New Roman"/>
          <w:sz w:val="28"/>
          <w:szCs w:val="28"/>
        </w:rPr>
        <w:t xml:space="preserve">- график приема заинтересованных лиц, </w:t>
      </w:r>
    </w:p>
    <w:p w:rsidR="0083082D" w:rsidRDefault="0083082D" w:rsidP="0083082D">
      <w:pPr>
        <w:jc w:val="both"/>
        <w:rPr>
          <w:rFonts w:ascii="Times New Roman" w:hAnsi="Times New Roman"/>
          <w:sz w:val="28"/>
          <w:szCs w:val="28"/>
        </w:rPr>
      </w:pPr>
      <w:r>
        <w:rPr>
          <w:rFonts w:ascii="Times New Roman" w:hAnsi="Times New Roman"/>
          <w:sz w:val="28"/>
          <w:szCs w:val="28"/>
        </w:rPr>
        <w:t xml:space="preserve">- номера телефонов для справок, </w:t>
      </w:r>
    </w:p>
    <w:p w:rsidR="0083082D" w:rsidRDefault="0083082D" w:rsidP="0083082D">
      <w:pPr>
        <w:pStyle w:val="a3"/>
        <w:jc w:val="both"/>
        <w:rPr>
          <w:b w:val="0"/>
          <w:sz w:val="28"/>
          <w:szCs w:val="28"/>
        </w:rPr>
      </w:pPr>
      <w:r>
        <w:rPr>
          <w:b w:val="0"/>
          <w:sz w:val="28"/>
          <w:szCs w:val="28"/>
        </w:rPr>
        <w:t>- номера кабинетов, где осуществляется прием и информирование Заявителей</w:t>
      </w:r>
    </w:p>
    <w:p w:rsidR="0083082D" w:rsidRDefault="0083082D" w:rsidP="0083082D">
      <w:pPr>
        <w:pStyle w:val="a3"/>
        <w:jc w:val="both"/>
        <w:rPr>
          <w:szCs w:val="26"/>
        </w:rPr>
      </w:pPr>
    </w:p>
    <w:p w:rsidR="0083082D" w:rsidRDefault="0083082D" w:rsidP="0083082D">
      <w:pPr>
        <w:jc w:val="both"/>
        <w:rPr>
          <w:rFonts w:ascii="Times New Roman" w:hAnsi="Times New Roman"/>
          <w:sz w:val="28"/>
          <w:szCs w:val="28"/>
        </w:rPr>
      </w:pPr>
    </w:p>
    <w:p w:rsidR="0083082D" w:rsidRDefault="0083082D" w:rsidP="0083082D">
      <w:pPr>
        <w:pStyle w:val="a5"/>
        <w:jc w:val="center"/>
        <w:rPr>
          <w:rFonts w:ascii="Times New Roman" w:hAnsi="Times New Roman"/>
          <w:sz w:val="28"/>
          <w:szCs w:val="28"/>
        </w:rPr>
      </w:pPr>
      <w:r>
        <w:rPr>
          <w:rFonts w:ascii="Times New Roman" w:hAnsi="Times New Roman"/>
          <w:sz w:val="28"/>
          <w:szCs w:val="28"/>
          <w:lang w:val="en-US"/>
        </w:rPr>
        <w:t>III</w:t>
      </w:r>
      <w:r>
        <w:rPr>
          <w:rFonts w:ascii="Times New Roman" w:hAnsi="Times New Roman"/>
          <w:sz w:val="28"/>
          <w:szCs w:val="28"/>
        </w:rPr>
        <w:t>. Административные процедуры</w:t>
      </w:r>
    </w:p>
    <w:p w:rsidR="0083082D" w:rsidRDefault="0083082D" w:rsidP="0083082D">
      <w:pPr>
        <w:pStyle w:val="a5"/>
        <w:jc w:val="center"/>
        <w:rPr>
          <w:rFonts w:ascii="Times New Roman" w:hAnsi="Times New Roman"/>
          <w:sz w:val="28"/>
          <w:szCs w:val="28"/>
        </w:rPr>
      </w:pPr>
    </w:p>
    <w:p w:rsidR="0083082D" w:rsidRDefault="0083082D" w:rsidP="0083082D">
      <w:pPr>
        <w:pStyle w:val="ConsPlusNormal"/>
        <w:widowControl/>
        <w:ind w:firstLine="700"/>
        <w:jc w:val="center"/>
        <w:rPr>
          <w:rFonts w:ascii="Times New Roman" w:hAnsi="Times New Roman" w:cs="Times New Roman"/>
          <w:sz w:val="28"/>
          <w:szCs w:val="28"/>
        </w:rPr>
      </w:pPr>
      <w:r>
        <w:rPr>
          <w:rFonts w:ascii="Times New Roman" w:hAnsi="Times New Roman" w:cs="Times New Roman"/>
          <w:sz w:val="28"/>
          <w:szCs w:val="28"/>
        </w:rPr>
        <w:t>3.1.  Полномочия органов местного самоуправления поселения в сфере создания условий для обеспечения жителей поселения услугами общественного питания, торговли и бытового обслуживания</w:t>
      </w:r>
    </w:p>
    <w:p w:rsidR="0083082D" w:rsidRDefault="0083082D" w:rsidP="0083082D">
      <w:pPr>
        <w:pStyle w:val="ConsPlusNormal"/>
        <w:widowControl/>
        <w:ind w:firstLine="700"/>
        <w:jc w:val="center"/>
        <w:rPr>
          <w:rFonts w:ascii="Times New Roman" w:hAnsi="Times New Roman" w:cs="Times New Roman"/>
          <w:b/>
          <w:sz w:val="28"/>
          <w:szCs w:val="28"/>
        </w:rPr>
      </w:pPr>
    </w:p>
    <w:p w:rsidR="0083082D" w:rsidRDefault="0083082D" w:rsidP="0083082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3.1.1. Полномочия администрации:</w:t>
      </w:r>
    </w:p>
    <w:p w:rsidR="0083082D" w:rsidRDefault="0083082D" w:rsidP="0083082D">
      <w:pPr>
        <w:pStyle w:val="ConsPlusNormal"/>
        <w:widowControl/>
        <w:ind w:firstLine="700"/>
        <w:jc w:val="both"/>
        <w:rPr>
          <w:rFonts w:ascii="Times New Roman" w:hAnsi="Times New Roman" w:cs="Times New Roman"/>
          <w:sz w:val="28"/>
          <w:szCs w:val="28"/>
        </w:rPr>
      </w:pPr>
      <w:r>
        <w:rPr>
          <w:rFonts w:ascii="Times New Roman" w:hAnsi="Times New Roman" w:cs="Times New Roman"/>
          <w:sz w:val="28"/>
          <w:szCs w:val="28"/>
        </w:rPr>
        <w:t xml:space="preserve">1) удовлетворение спроса жителей поселения на социально-значимые продовольственные и непродовольственные товары, входящие в потребительскую корзину, и на социально значимые бытовые услуги; </w:t>
      </w:r>
    </w:p>
    <w:p w:rsidR="0083082D" w:rsidRDefault="0083082D" w:rsidP="0083082D">
      <w:pPr>
        <w:autoSpaceDE w:val="0"/>
        <w:autoSpaceDN w:val="0"/>
        <w:adjustRightInd w:val="0"/>
        <w:ind w:firstLine="700"/>
        <w:jc w:val="both"/>
        <w:rPr>
          <w:rFonts w:ascii="Times New Roman" w:hAnsi="Times New Roman"/>
          <w:sz w:val="28"/>
          <w:szCs w:val="28"/>
        </w:rPr>
      </w:pPr>
      <w:r>
        <w:rPr>
          <w:rFonts w:ascii="Times New Roman" w:hAnsi="Times New Roman"/>
          <w:sz w:val="28"/>
          <w:szCs w:val="28"/>
        </w:rPr>
        <w:t>2) организация услуг торговли, общественного питания для граждан, проживающих в отдаленных, малонаселенных местностях;</w:t>
      </w:r>
    </w:p>
    <w:p w:rsidR="0083082D" w:rsidRDefault="0083082D" w:rsidP="0083082D">
      <w:pPr>
        <w:ind w:firstLine="700"/>
        <w:jc w:val="both"/>
        <w:rPr>
          <w:rFonts w:ascii="Times New Roman" w:hAnsi="Times New Roman"/>
          <w:sz w:val="28"/>
          <w:szCs w:val="28"/>
        </w:rPr>
      </w:pPr>
      <w:r>
        <w:rPr>
          <w:rFonts w:ascii="Times New Roman" w:hAnsi="Times New Roman"/>
          <w:sz w:val="28"/>
          <w:szCs w:val="28"/>
        </w:rPr>
        <w:t xml:space="preserve">3) организация и проведение конкурсов профессионального мастерства, смотров-конкурсов среди объектов торговли, общественного питания и </w:t>
      </w:r>
      <w:r>
        <w:rPr>
          <w:rFonts w:ascii="Times New Roman" w:hAnsi="Times New Roman"/>
          <w:sz w:val="28"/>
          <w:szCs w:val="28"/>
        </w:rPr>
        <w:lastRenderedPageBreak/>
        <w:t>бытового обслуживания населения, содействие повышению значимости и престижа работников торговли и бытового обслуживания населения, совершенствованию торговых процессов, улучшению качества обслуживания, пропаганды кулинарного искусства, обмена опытом;</w:t>
      </w:r>
    </w:p>
    <w:p w:rsidR="0083082D" w:rsidRDefault="0083082D" w:rsidP="0083082D">
      <w:pPr>
        <w:autoSpaceDE w:val="0"/>
        <w:autoSpaceDN w:val="0"/>
        <w:adjustRightInd w:val="0"/>
        <w:ind w:firstLine="700"/>
        <w:jc w:val="both"/>
        <w:rPr>
          <w:rFonts w:ascii="Times New Roman" w:hAnsi="Times New Roman"/>
          <w:sz w:val="28"/>
          <w:szCs w:val="28"/>
        </w:rPr>
      </w:pPr>
      <w:r>
        <w:rPr>
          <w:rFonts w:ascii="Times New Roman" w:hAnsi="Times New Roman"/>
          <w:sz w:val="28"/>
          <w:szCs w:val="28"/>
        </w:rPr>
        <w:t>4) проведение сезонных ярмарок, распродаж сельскохозяйственной продукции, организация торгового обслуживание  населения при проведении праздничных и тематических  мероприятий;</w:t>
      </w:r>
    </w:p>
    <w:p w:rsidR="0083082D" w:rsidRDefault="0083082D" w:rsidP="0083082D">
      <w:pPr>
        <w:pStyle w:val="ConsPlusNormal"/>
        <w:widowControl/>
        <w:ind w:firstLine="700"/>
        <w:jc w:val="both"/>
        <w:rPr>
          <w:rFonts w:ascii="Times New Roman" w:hAnsi="Times New Roman" w:cs="Times New Roman"/>
          <w:sz w:val="28"/>
          <w:szCs w:val="28"/>
        </w:rPr>
      </w:pPr>
      <w:r>
        <w:rPr>
          <w:rFonts w:ascii="Times New Roman" w:hAnsi="Times New Roman" w:cs="Times New Roman"/>
          <w:sz w:val="28"/>
          <w:szCs w:val="28"/>
        </w:rPr>
        <w:t>5) информирование населения о состоянии потребительского рынка поселения;</w:t>
      </w:r>
    </w:p>
    <w:p w:rsidR="0083082D" w:rsidRDefault="0083082D" w:rsidP="0083082D">
      <w:pPr>
        <w:autoSpaceDE w:val="0"/>
        <w:autoSpaceDN w:val="0"/>
        <w:adjustRightInd w:val="0"/>
        <w:ind w:firstLine="700"/>
        <w:jc w:val="both"/>
        <w:rPr>
          <w:rFonts w:ascii="Times New Roman" w:hAnsi="Times New Roman"/>
          <w:sz w:val="28"/>
          <w:szCs w:val="28"/>
        </w:rPr>
      </w:pPr>
      <w:r>
        <w:rPr>
          <w:rFonts w:ascii="Times New Roman" w:hAnsi="Times New Roman"/>
          <w:sz w:val="28"/>
          <w:szCs w:val="28"/>
        </w:rPr>
        <w:t>6) организация работ по обеспечению населения продовольственными товарами в случае возникновения чрезвычайных ситуаций;</w:t>
      </w:r>
    </w:p>
    <w:p w:rsidR="0083082D" w:rsidRDefault="0083082D" w:rsidP="0083082D">
      <w:pPr>
        <w:pStyle w:val="ConsPlusNormal"/>
        <w:widowControl/>
        <w:ind w:firstLine="700"/>
        <w:jc w:val="both"/>
        <w:rPr>
          <w:rFonts w:ascii="Times New Roman" w:hAnsi="Times New Roman" w:cs="Times New Roman"/>
          <w:sz w:val="28"/>
          <w:szCs w:val="28"/>
        </w:rPr>
      </w:pPr>
      <w:r>
        <w:rPr>
          <w:rFonts w:ascii="Times New Roman" w:hAnsi="Times New Roman" w:cs="Times New Roman"/>
          <w:sz w:val="28"/>
          <w:szCs w:val="28"/>
        </w:rPr>
        <w:t>7) осуществление защиты прав потребителей в соответствии с законодательством Российской Федерации, оказание методической, консультативной и организационной помощи предприятиям потребительского рынка всех форм собственности, расположенных на территории поселения;</w:t>
      </w:r>
    </w:p>
    <w:p w:rsidR="0083082D" w:rsidRDefault="0083082D" w:rsidP="0083082D">
      <w:pPr>
        <w:autoSpaceDE w:val="0"/>
        <w:autoSpaceDN w:val="0"/>
        <w:adjustRightInd w:val="0"/>
        <w:ind w:firstLine="700"/>
        <w:jc w:val="both"/>
        <w:rPr>
          <w:rFonts w:ascii="Times New Roman" w:hAnsi="Times New Roman"/>
          <w:sz w:val="28"/>
          <w:szCs w:val="28"/>
        </w:rPr>
      </w:pPr>
      <w:r>
        <w:rPr>
          <w:rFonts w:ascii="Times New Roman" w:hAnsi="Times New Roman"/>
          <w:sz w:val="28"/>
          <w:szCs w:val="28"/>
        </w:rPr>
        <w:t>8) разработка оптимальных схем (с учетом нужд населения и нормативов) размещения объектов связи, торговли, общественного питания и бытового обслуживания, обеспечивающих территориальную доступность товаров и услуг, в том числе «в пределах шаговой доступности», определение мест размещения мелкорозничной торговли, определение порядка работы летних площадок;</w:t>
      </w:r>
    </w:p>
    <w:p w:rsidR="0083082D" w:rsidRDefault="0083082D" w:rsidP="0083082D">
      <w:pPr>
        <w:autoSpaceDE w:val="0"/>
        <w:autoSpaceDN w:val="0"/>
        <w:adjustRightInd w:val="0"/>
        <w:ind w:firstLine="700"/>
        <w:jc w:val="both"/>
        <w:rPr>
          <w:rFonts w:ascii="Times New Roman" w:hAnsi="Times New Roman"/>
          <w:sz w:val="28"/>
          <w:szCs w:val="28"/>
        </w:rPr>
      </w:pPr>
      <w:r>
        <w:rPr>
          <w:rFonts w:ascii="Times New Roman" w:hAnsi="Times New Roman"/>
          <w:sz w:val="28"/>
          <w:szCs w:val="28"/>
        </w:rPr>
        <w:t>9) рассмотрение жалоб, заявлений и обращений потребителей по вопросам связи, торговли, общественного питания, бытового обслуживания населения в рамках своей компетенции;</w:t>
      </w:r>
    </w:p>
    <w:p w:rsidR="0083082D" w:rsidRDefault="0083082D" w:rsidP="0083082D">
      <w:pPr>
        <w:autoSpaceDE w:val="0"/>
        <w:autoSpaceDN w:val="0"/>
        <w:adjustRightInd w:val="0"/>
        <w:ind w:firstLine="700"/>
        <w:jc w:val="both"/>
        <w:rPr>
          <w:rFonts w:ascii="Times New Roman" w:hAnsi="Times New Roman"/>
          <w:sz w:val="28"/>
          <w:szCs w:val="28"/>
        </w:rPr>
      </w:pPr>
      <w:r>
        <w:rPr>
          <w:rFonts w:ascii="Times New Roman" w:hAnsi="Times New Roman"/>
        </w:rPr>
        <w:tab/>
      </w:r>
      <w:r>
        <w:rPr>
          <w:rFonts w:ascii="Times New Roman" w:hAnsi="Times New Roman"/>
          <w:sz w:val="28"/>
          <w:szCs w:val="28"/>
        </w:rPr>
        <w:t>10) проведение анализа состояния и тенденций развития потребительского рынка поселения;</w:t>
      </w:r>
    </w:p>
    <w:p w:rsidR="0083082D" w:rsidRDefault="0083082D" w:rsidP="0083082D">
      <w:pPr>
        <w:pStyle w:val="ConsPlusNormal"/>
        <w:widowControl/>
        <w:ind w:firstLine="700"/>
        <w:jc w:val="both"/>
        <w:rPr>
          <w:rFonts w:ascii="Times New Roman" w:hAnsi="Times New Roman" w:cs="Times New Roman"/>
          <w:sz w:val="28"/>
          <w:szCs w:val="28"/>
        </w:rPr>
      </w:pPr>
      <w:r>
        <w:rPr>
          <w:rFonts w:ascii="Times New Roman" w:hAnsi="Times New Roman" w:cs="Times New Roman"/>
          <w:sz w:val="28"/>
          <w:szCs w:val="28"/>
        </w:rPr>
        <w:t xml:space="preserve">11) осуществление иных полномочий в указанной сфере в соответствии с законодательством Российской Федерации. </w:t>
      </w:r>
    </w:p>
    <w:p w:rsidR="0083082D" w:rsidRDefault="0083082D" w:rsidP="0083082D">
      <w:pPr>
        <w:pStyle w:val="a5"/>
        <w:rPr>
          <w:rFonts w:ascii="Times New Roman" w:hAnsi="Times New Roman"/>
          <w:b/>
          <w:sz w:val="28"/>
          <w:szCs w:val="28"/>
        </w:rPr>
      </w:pPr>
    </w:p>
    <w:p w:rsidR="0083082D" w:rsidRDefault="0083082D" w:rsidP="0083082D">
      <w:pPr>
        <w:pStyle w:val="a5"/>
        <w:jc w:val="center"/>
        <w:rPr>
          <w:rFonts w:ascii="Times New Roman" w:hAnsi="Times New Roman"/>
          <w:sz w:val="28"/>
          <w:szCs w:val="28"/>
        </w:rPr>
      </w:pPr>
      <w:bookmarkStart w:id="0" w:name="_Toc206489262"/>
      <w:r>
        <w:rPr>
          <w:rFonts w:ascii="Times New Roman" w:hAnsi="Times New Roman"/>
          <w:sz w:val="28"/>
          <w:szCs w:val="28"/>
        </w:rPr>
        <w:t xml:space="preserve">3.2. </w:t>
      </w:r>
      <w:bookmarkEnd w:id="0"/>
      <w:r>
        <w:rPr>
          <w:rFonts w:ascii="Times New Roman" w:hAnsi="Times New Roman"/>
          <w:sz w:val="28"/>
          <w:szCs w:val="28"/>
        </w:rPr>
        <w:t>Разработка правовых актов органов местного самоуправления поселения</w:t>
      </w:r>
      <w:bookmarkStart w:id="1" w:name="_Toc206489264"/>
      <w:r>
        <w:rPr>
          <w:rFonts w:ascii="Times New Roman" w:hAnsi="Times New Roman"/>
          <w:sz w:val="28"/>
          <w:szCs w:val="28"/>
        </w:rPr>
        <w:t xml:space="preserve"> при реализации муниципальной функции</w:t>
      </w:r>
    </w:p>
    <w:p w:rsidR="0083082D" w:rsidRDefault="0083082D" w:rsidP="0083082D">
      <w:pPr>
        <w:pStyle w:val="a5"/>
        <w:rPr>
          <w:rFonts w:ascii="Times New Roman" w:hAnsi="Times New Roman"/>
          <w:b/>
          <w:sz w:val="28"/>
          <w:szCs w:val="28"/>
        </w:rPr>
      </w:pPr>
    </w:p>
    <w:bookmarkEnd w:id="1"/>
    <w:p w:rsidR="0083082D" w:rsidRDefault="0083082D" w:rsidP="0083082D">
      <w:pPr>
        <w:tabs>
          <w:tab w:val="left" w:pos="3570"/>
        </w:tabs>
        <w:ind w:firstLine="720"/>
        <w:jc w:val="both"/>
        <w:rPr>
          <w:rFonts w:ascii="Times New Roman" w:hAnsi="Times New Roman"/>
          <w:sz w:val="28"/>
          <w:szCs w:val="28"/>
        </w:rPr>
      </w:pPr>
      <w:r>
        <w:rPr>
          <w:rFonts w:ascii="Times New Roman" w:hAnsi="Times New Roman"/>
          <w:sz w:val="28"/>
          <w:szCs w:val="28"/>
        </w:rPr>
        <w:t>3.2.1. Основанием для начала действия являются:</w:t>
      </w:r>
    </w:p>
    <w:p w:rsidR="0083082D" w:rsidRDefault="0083082D" w:rsidP="0083082D">
      <w:pPr>
        <w:tabs>
          <w:tab w:val="left" w:pos="3570"/>
        </w:tabs>
        <w:ind w:firstLine="720"/>
        <w:jc w:val="both"/>
        <w:rPr>
          <w:rFonts w:ascii="Times New Roman" w:hAnsi="Times New Roman"/>
          <w:sz w:val="28"/>
          <w:szCs w:val="28"/>
        </w:rPr>
      </w:pPr>
      <w:r>
        <w:rPr>
          <w:rFonts w:ascii="Times New Roman" w:hAnsi="Times New Roman"/>
          <w:sz w:val="28"/>
          <w:szCs w:val="28"/>
        </w:rPr>
        <w:t>- поручение Главы поселения;</w:t>
      </w:r>
    </w:p>
    <w:p w:rsidR="0083082D" w:rsidRDefault="0083082D" w:rsidP="0083082D">
      <w:pPr>
        <w:tabs>
          <w:tab w:val="left" w:pos="3570"/>
        </w:tabs>
        <w:ind w:firstLine="720"/>
        <w:jc w:val="both"/>
        <w:rPr>
          <w:rFonts w:ascii="Times New Roman" w:hAnsi="Times New Roman"/>
          <w:sz w:val="28"/>
          <w:szCs w:val="28"/>
        </w:rPr>
      </w:pPr>
      <w:r>
        <w:rPr>
          <w:rFonts w:ascii="Times New Roman" w:hAnsi="Times New Roman"/>
          <w:sz w:val="28"/>
          <w:szCs w:val="28"/>
        </w:rPr>
        <w:t>- положения правовых актов федеральных органов власти и Брянской области.</w:t>
      </w:r>
    </w:p>
    <w:p w:rsidR="0083082D" w:rsidRDefault="0083082D" w:rsidP="0083082D">
      <w:pPr>
        <w:tabs>
          <w:tab w:val="left" w:pos="3570"/>
        </w:tabs>
        <w:ind w:firstLine="720"/>
        <w:jc w:val="both"/>
        <w:rPr>
          <w:rFonts w:ascii="Times New Roman" w:hAnsi="Times New Roman"/>
          <w:sz w:val="28"/>
          <w:szCs w:val="28"/>
        </w:rPr>
      </w:pPr>
      <w:r>
        <w:rPr>
          <w:rFonts w:ascii="Times New Roman" w:hAnsi="Times New Roman"/>
          <w:sz w:val="28"/>
          <w:szCs w:val="28"/>
        </w:rPr>
        <w:t>3.2.2. Ответственное должностное лицо регистрирует поступившие в администрацию документы, служащие основанием для исполнения административной процедуры, глава поселения определяет ответственное должностное лицо за разработку проекта правового акта и срок его разработки.</w:t>
      </w:r>
    </w:p>
    <w:p w:rsidR="0083082D" w:rsidRDefault="0083082D" w:rsidP="0083082D">
      <w:pPr>
        <w:tabs>
          <w:tab w:val="left" w:pos="3570"/>
        </w:tabs>
        <w:ind w:firstLine="720"/>
        <w:jc w:val="both"/>
        <w:rPr>
          <w:rFonts w:ascii="Times New Roman" w:hAnsi="Times New Roman"/>
          <w:sz w:val="28"/>
          <w:szCs w:val="28"/>
        </w:rPr>
      </w:pPr>
      <w:r>
        <w:rPr>
          <w:rFonts w:ascii="Times New Roman" w:hAnsi="Times New Roman"/>
          <w:sz w:val="28"/>
          <w:szCs w:val="28"/>
        </w:rPr>
        <w:t>Максимальное время, затраченное на административное действие не должно превышать 1 день с момента поступления документов.</w:t>
      </w:r>
    </w:p>
    <w:p w:rsidR="0083082D" w:rsidRDefault="0083082D" w:rsidP="0083082D">
      <w:pPr>
        <w:tabs>
          <w:tab w:val="left" w:pos="3570"/>
        </w:tabs>
        <w:ind w:firstLine="720"/>
        <w:jc w:val="both"/>
        <w:rPr>
          <w:rFonts w:ascii="Times New Roman" w:hAnsi="Times New Roman"/>
          <w:sz w:val="28"/>
          <w:szCs w:val="28"/>
        </w:rPr>
      </w:pPr>
      <w:r>
        <w:rPr>
          <w:rFonts w:ascii="Times New Roman" w:hAnsi="Times New Roman"/>
          <w:sz w:val="28"/>
          <w:szCs w:val="28"/>
        </w:rPr>
        <w:t xml:space="preserve">3.2.3. Ответственное должностное лицо администрации обеспечивает </w:t>
      </w:r>
      <w:r>
        <w:rPr>
          <w:rFonts w:ascii="Times New Roman" w:hAnsi="Times New Roman"/>
          <w:sz w:val="28"/>
          <w:szCs w:val="28"/>
        </w:rPr>
        <w:lastRenderedPageBreak/>
        <w:t>полноту, качество и своевременность разработки проекта правового акта, а также своевременное представление проекта для рассмотрения главе поселения.</w:t>
      </w:r>
    </w:p>
    <w:p w:rsidR="0083082D" w:rsidRDefault="0083082D" w:rsidP="0083082D">
      <w:pPr>
        <w:tabs>
          <w:tab w:val="left" w:pos="3570"/>
        </w:tabs>
        <w:ind w:firstLine="720"/>
        <w:jc w:val="both"/>
        <w:rPr>
          <w:rFonts w:ascii="Times New Roman" w:hAnsi="Times New Roman"/>
          <w:sz w:val="28"/>
          <w:szCs w:val="28"/>
        </w:rPr>
      </w:pPr>
      <w:r>
        <w:rPr>
          <w:rFonts w:ascii="Times New Roman" w:hAnsi="Times New Roman"/>
          <w:sz w:val="28"/>
          <w:szCs w:val="28"/>
        </w:rPr>
        <w:t>Максимальное время, затраченное на административное действие не должно превышать 30 дней с момента получения указания о разработке проекта правового акта.</w:t>
      </w:r>
    </w:p>
    <w:p w:rsidR="0083082D" w:rsidRDefault="0083082D" w:rsidP="0083082D">
      <w:pPr>
        <w:tabs>
          <w:tab w:val="left" w:pos="3570"/>
        </w:tabs>
        <w:ind w:firstLine="720"/>
        <w:jc w:val="both"/>
        <w:rPr>
          <w:rFonts w:ascii="Times New Roman" w:hAnsi="Times New Roman"/>
          <w:sz w:val="28"/>
          <w:szCs w:val="28"/>
        </w:rPr>
      </w:pPr>
      <w:r>
        <w:rPr>
          <w:rFonts w:ascii="Times New Roman" w:hAnsi="Times New Roman"/>
          <w:sz w:val="28"/>
          <w:szCs w:val="28"/>
        </w:rPr>
        <w:t>3.2.4. Результатом исполнения административной процедуры является принятие правового акта.</w:t>
      </w:r>
    </w:p>
    <w:p w:rsidR="0083082D" w:rsidRDefault="0083082D" w:rsidP="0083082D">
      <w:pPr>
        <w:tabs>
          <w:tab w:val="left" w:pos="3570"/>
        </w:tabs>
        <w:ind w:firstLine="720"/>
        <w:jc w:val="both"/>
        <w:rPr>
          <w:rFonts w:ascii="Times New Roman" w:hAnsi="Times New Roman"/>
          <w:sz w:val="28"/>
          <w:szCs w:val="28"/>
        </w:rPr>
      </w:pPr>
    </w:p>
    <w:p w:rsidR="0083082D" w:rsidRDefault="0083082D" w:rsidP="0083082D">
      <w:pPr>
        <w:pStyle w:val="ConsPlusNormal"/>
        <w:widowControl/>
        <w:rPr>
          <w:rFonts w:ascii="Times New Roman" w:hAnsi="Times New Roman"/>
          <w:sz w:val="28"/>
          <w:szCs w:val="28"/>
        </w:rPr>
      </w:pPr>
      <w:r>
        <w:rPr>
          <w:rFonts w:ascii="Times New Roman" w:hAnsi="Times New Roman" w:cs="Times New Roman"/>
          <w:sz w:val="28"/>
          <w:szCs w:val="28"/>
        </w:rPr>
        <w:t>3.3.  Работа с обращениями предприятий, организаций и граждан</w:t>
      </w:r>
    </w:p>
    <w:p w:rsidR="0083082D" w:rsidRDefault="0083082D" w:rsidP="0083082D">
      <w:pPr>
        <w:pStyle w:val="ConsPlusNormal"/>
        <w:widowControl/>
        <w:jc w:val="both"/>
        <w:rPr>
          <w:rFonts w:ascii="Times New Roman" w:hAnsi="Times New Roman" w:cs="Times New Roman"/>
          <w:sz w:val="28"/>
          <w:szCs w:val="28"/>
        </w:rPr>
      </w:pPr>
    </w:p>
    <w:p w:rsidR="0083082D" w:rsidRDefault="0083082D" w:rsidP="0083082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3.3.1. Основанием для исполнения данной административной процедуры являются:</w:t>
      </w:r>
    </w:p>
    <w:p w:rsidR="0083082D" w:rsidRDefault="0083082D" w:rsidP="0083082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поступление письменного или устного обращения;</w:t>
      </w:r>
    </w:p>
    <w:p w:rsidR="0083082D" w:rsidRDefault="0083082D" w:rsidP="0083082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поручение главы поселения по результатам личного приема граждан.</w:t>
      </w:r>
    </w:p>
    <w:p w:rsidR="0083082D" w:rsidRDefault="0083082D" w:rsidP="0083082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3.3.2. </w:t>
      </w:r>
      <w:r>
        <w:rPr>
          <w:rFonts w:ascii="Times New Roman" w:hAnsi="Times New Roman"/>
          <w:sz w:val="28"/>
          <w:szCs w:val="28"/>
        </w:rPr>
        <w:t>Ответственное должностное лицо</w:t>
      </w:r>
      <w:r>
        <w:rPr>
          <w:rFonts w:ascii="Times New Roman" w:hAnsi="Times New Roman" w:cs="Times New Roman"/>
          <w:sz w:val="28"/>
          <w:szCs w:val="28"/>
        </w:rPr>
        <w:t xml:space="preserve"> регистрирует поступившее обращение в журнале «Входящая корреспонденция», глава поселения определяет должностное лицо в администрации ответственное за рассмотрение обращения и подготовку проекта ответа.</w:t>
      </w:r>
    </w:p>
    <w:p w:rsidR="0083082D" w:rsidRDefault="0083082D" w:rsidP="0083082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действий – 1 день с момента поступления обращения.</w:t>
      </w:r>
    </w:p>
    <w:p w:rsidR="0083082D" w:rsidRDefault="0083082D" w:rsidP="0083082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3.3.3. Ответственное должностное лицо изучает необходимые материалы по рассматриваемому вопросу, готовит проект ответа на обращение и представляет его главе поселения для рассмотрения и подписания.</w:t>
      </w:r>
    </w:p>
    <w:p w:rsidR="0083082D" w:rsidRDefault="0083082D" w:rsidP="0083082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действий – 26 дней с момента получения поручения о подготовке ответа на обращение.</w:t>
      </w:r>
    </w:p>
    <w:p w:rsidR="0083082D" w:rsidRDefault="0083082D" w:rsidP="0083082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3.3.4. Секретарь регистрирует ответ в журнале «Исходящая корреспонденция» и отправляет заявителю.</w:t>
      </w:r>
    </w:p>
    <w:p w:rsidR="0083082D" w:rsidRDefault="0083082D" w:rsidP="0083082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действий – 1 день с момента подписания ответа на обращение главой поселения.</w:t>
      </w:r>
    </w:p>
    <w:p w:rsidR="0083082D" w:rsidRDefault="0083082D" w:rsidP="0083082D">
      <w:pPr>
        <w:pStyle w:val="ConsPlusNormal"/>
        <w:widowControl/>
        <w:jc w:val="both"/>
        <w:rPr>
          <w:rFonts w:ascii="Times New Roman" w:hAnsi="Times New Roman" w:cs="Times New Roman"/>
          <w:sz w:val="28"/>
          <w:szCs w:val="28"/>
        </w:rPr>
      </w:pPr>
    </w:p>
    <w:p w:rsidR="0083082D" w:rsidRDefault="0083082D" w:rsidP="0083082D">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3.4. Организация, участие, проведение совещаний, комиссий или рабочих групп.</w:t>
      </w:r>
    </w:p>
    <w:p w:rsidR="0083082D" w:rsidRDefault="0083082D" w:rsidP="0083082D">
      <w:pPr>
        <w:tabs>
          <w:tab w:val="left" w:pos="3570"/>
        </w:tabs>
        <w:jc w:val="both"/>
        <w:rPr>
          <w:rFonts w:ascii="Times New Roman" w:hAnsi="Times New Roman"/>
          <w:sz w:val="28"/>
          <w:szCs w:val="28"/>
        </w:rPr>
      </w:pPr>
      <w:r>
        <w:rPr>
          <w:rFonts w:ascii="Times New Roman" w:hAnsi="Times New Roman"/>
          <w:sz w:val="28"/>
          <w:szCs w:val="28"/>
        </w:rPr>
        <w:t xml:space="preserve">         3.4.1. Основанием для начала действия являются:</w:t>
      </w:r>
    </w:p>
    <w:p w:rsidR="0083082D" w:rsidRDefault="0083082D" w:rsidP="0083082D">
      <w:pPr>
        <w:tabs>
          <w:tab w:val="left" w:pos="3570"/>
        </w:tabs>
        <w:ind w:firstLine="720"/>
        <w:jc w:val="both"/>
        <w:rPr>
          <w:rFonts w:ascii="Times New Roman" w:hAnsi="Times New Roman"/>
          <w:sz w:val="28"/>
          <w:szCs w:val="28"/>
        </w:rPr>
      </w:pPr>
      <w:r>
        <w:rPr>
          <w:rFonts w:ascii="Times New Roman" w:hAnsi="Times New Roman"/>
          <w:sz w:val="28"/>
          <w:szCs w:val="28"/>
        </w:rPr>
        <w:t>- поручение главы поселения;</w:t>
      </w:r>
    </w:p>
    <w:p w:rsidR="0083082D" w:rsidRDefault="0083082D" w:rsidP="0083082D">
      <w:pPr>
        <w:tabs>
          <w:tab w:val="left" w:pos="3570"/>
        </w:tabs>
        <w:ind w:firstLine="720"/>
        <w:jc w:val="both"/>
        <w:rPr>
          <w:rFonts w:ascii="Times New Roman" w:hAnsi="Times New Roman"/>
          <w:sz w:val="28"/>
          <w:szCs w:val="28"/>
        </w:rPr>
      </w:pPr>
      <w:r>
        <w:rPr>
          <w:rFonts w:ascii="Times New Roman" w:hAnsi="Times New Roman"/>
          <w:sz w:val="28"/>
          <w:szCs w:val="28"/>
        </w:rPr>
        <w:t>- план работы администрации;</w:t>
      </w:r>
    </w:p>
    <w:p w:rsidR="0083082D" w:rsidRDefault="0083082D" w:rsidP="0083082D">
      <w:pPr>
        <w:tabs>
          <w:tab w:val="left" w:pos="3570"/>
        </w:tabs>
        <w:ind w:firstLine="720"/>
        <w:jc w:val="both"/>
        <w:rPr>
          <w:rFonts w:ascii="Times New Roman" w:hAnsi="Times New Roman"/>
          <w:sz w:val="28"/>
          <w:szCs w:val="28"/>
        </w:rPr>
      </w:pPr>
      <w:r>
        <w:rPr>
          <w:rFonts w:ascii="Times New Roman" w:hAnsi="Times New Roman"/>
          <w:sz w:val="28"/>
          <w:szCs w:val="28"/>
        </w:rPr>
        <w:t>- положения правовых актов федеральных органов власти и Брянской области;</w:t>
      </w:r>
    </w:p>
    <w:p w:rsidR="0083082D" w:rsidRDefault="0083082D" w:rsidP="0083082D">
      <w:pPr>
        <w:tabs>
          <w:tab w:val="left" w:pos="3570"/>
        </w:tabs>
        <w:ind w:firstLine="720"/>
        <w:jc w:val="both"/>
        <w:rPr>
          <w:rFonts w:ascii="Times New Roman" w:hAnsi="Times New Roman"/>
          <w:sz w:val="28"/>
          <w:szCs w:val="28"/>
        </w:rPr>
      </w:pPr>
      <w:r>
        <w:rPr>
          <w:rFonts w:ascii="Times New Roman" w:hAnsi="Times New Roman"/>
          <w:sz w:val="28"/>
          <w:szCs w:val="28"/>
        </w:rPr>
        <w:t xml:space="preserve">- исполнение правовых актов, принятых органами местного самоуправления поселения.  </w:t>
      </w:r>
    </w:p>
    <w:p w:rsidR="0083082D" w:rsidRDefault="0083082D" w:rsidP="0083082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3.4.2. Результатом выполнения муниципальной функции является протокол совещания, заседания.</w:t>
      </w:r>
      <w:bookmarkStart w:id="2" w:name="_Toc206489270"/>
    </w:p>
    <w:p w:rsidR="0083082D" w:rsidRDefault="0083082D" w:rsidP="0083082D">
      <w:pPr>
        <w:pStyle w:val="ConsPlusNormal"/>
        <w:widowControl/>
        <w:jc w:val="both"/>
        <w:rPr>
          <w:rFonts w:ascii="Times New Roman" w:hAnsi="Times New Roman" w:cs="Times New Roman"/>
          <w:sz w:val="28"/>
          <w:szCs w:val="28"/>
        </w:rPr>
      </w:pPr>
    </w:p>
    <w:p w:rsidR="0083082D" w:rsidRDefault="0083082D" w:rsidP="0083082D">
      <w:pPr>
        <w:pStyle w:val="3"/>
        <w:spacing w:before="120" w:after="120"/>
        <w:ind w:firstLine="720"/>
        <w:jc w:val="center"/>
        <w:rPr>
          <w:rFonts w:ascii="Times New Roman" w:hAnsi="Times New Roman"/>
          <w:b w:val="0"/>
          <w:bCs w:val="0"/>
          <w:color w:val="000000"/>
          <w:sz w:val="28"/>
          <w:szCs w:val="28"/>
        </w:rPr>
      </w:pPr>
      <w:r>
        <w:rPr>
          <w:rFonts w:ascii="Times New Roman" w:hAnsi="Times New Roman" w:cs="Times New Roman"/>
          <w:b w:val="0"/>
          <w:sz w:val="28"/>
          <w:szCs w:val="28"/>
        </w:rPr>
        <w:lastRenderedPageBreak/>
        <w:t>I</w:t>
      </w:r>
      <w:r>
        <w:rPr>
          <w:rFonts w:ascii="Times New Roman" w:hAnsi="Times New Roman"/>
          <w:b w:val="0"/>
          <w:sz w:val="28"/>
          <w:szCs w:val="28"/>
        </w:rPr>
        <w:t xml:space="preserve">V. </w:t>
      </w:r>
      <w:bookmarkEnd w:id="2"/>
      <w:r>
        <w:rPr>
          <w:rFonts w:ascii="Times New Roman" w:hAnsi="Times New Roman"/>
          <w:b w:val="0"/>
          <w:bCs w:val="0"/>
          <w:color w:val="000000"/>
          <w:sz w:val="28"/>
          <w:szCs w:val="28"/>
        </w:rPr>
        <w:t>Порядок и формы контроля за исполнением</w:t>
      </w:r>
    </w:p>
    <w:p w:rsidR="0083082D" w:rsidRDefault="0083082D" w:rsidP="0083082D">
      <w:pPr>
        <w:autoSpaceDE w:val="0"/>
        <w:autoSpaceDN w:val="0"/>
        <w:adjustRightInd w:val="0"/>
        <w:jc w:val="center"/>
        <w:rPr>
          <w:rFonts w:ascii="Times New Roman" w:hAnsi="Times New Roman"/>
          <w:bCs/>
          <w:color w:val="000000"/>
          <w:sz w:val="28"/>
          <w:szCs w:val="28"/>
        </w:rPr>
      </w:pPr>
      <w:r>
        <w:rPr>
          <w:rFonts w:ascii="Times New Roman" w:hAnsi="Times New Roman"/>
          <w:bCs/>
          <w:color w:val="000000"/>
          <w:sz w:val="28"/>
          <w:szCs w:val="28"/>
        </w:rPr>
        <w:t>муниципальной функции</w:t>
      </w:r>
    </w:p>
    <w:p w:rsidR="0083082D" w:rsidRDefault="0083082D" w:rsidP="0083082D">
      <w:pPr>
        <w:autoSpaceDE w:val="0"/>
        <w:autoSpaceDN w:val="0"/>
        <w:adjustRightInd w:val="0"/>
        <w:rPr>
          <w:rFonts w:ascii="Times New Roman" w:hAnsi="Times New Roman"/>
          <w:bCs/>
          <w:color w:val="000000"/>
          <w:sz w:val="28"/>
          <w:szCs w:val="28"/>
        </w:rPr>
      </w:pPr>
    </w:p>
    <w:p w:rsidR="0083082D" w:rsidRDefault="0083082D" w:rsidP="0083082D">
      <w:pPr>
        <w:autoSpaceDE w:val="0"/>
        <w:autoSpaceDN w:val="0"/>
        <w:adjustRightInd w:val="0"/>
        <w:jc w:val="both"/>
        <w:rPr>
          <w:rFonts w:ascii="Times New Roman" w:hAnsi="Times New Roman"/>
          <w:sz w:val="28"/>
          <w:szCs w:val="28"/>
        </w:rPr>
      </w:pPr>
      <w:r>
        <w:rPr>
          <w:rFonts w:ascii="Times New Roman" w:hAnsi="Times New Roman"/>
          <w:sz w:val="28"/>
          <w:szCs w:val="28"/>
        </w:rPr>
        <w:t xml:space="preserve">          4.1. Текущий контроль за соблюдением последовательности действий, определенных настоящим административным регламентом, по исполне</w:t>
      </w:r>
      <w:r>
        <w:rPr>
          <w:rFonts w:ascii="Times New Roman" w:hAnsi="Times New Roman"/>
          <w:sz w:val="28"/>
          <w:szCs w:val="28"/>
        </w:rPr>
        <w:softHyphen/>
        <w:t>нию муниципальной функции осуществляется главой поселения.</w:t>
      </w:r>
    </w:p>
    <w:p w:rsidR="0083082D" w:rsidRDefault="0083082D" w:rsidP="0083082D">
      <w:pPr>
        <w:autoSpaceDE w:val="0"/>
        <w:autoSpaceDN w:val="0"/>
        <w:adjustRightInd w:val="0"/>
        <w:spacing w:line="307" w:lineRule="exact"/>
        <w:ind w:firstLine="355"/>
        <w:jc w:val="both"/>
        <w:rPr>
          <w:rFonts w:ascii="Times New Roman" w:hAnsi="Times New Roman"/>
          <w:sz w:val="28"/>
          <w:szCs w:val="28"/>
        </w:rPr>
      </w:pPr>
      <w:r>
        <w:rPr>
          <w:rFonts w:ascii="Times New Roman" w:hAnsi="Times New Roman"/>
          <w:sz w:val="28"/>
          <w:szCs w:val="28"/>
        </w:rPr>
        <w:t xml:space="preserve">    4.2. Должностное лицо администрации, уполномоченное исполнять муниципальную функцию, несет персональную ответственность за соблюдение сроков, порядка, качества, режимов ее осуществления. Подготовку документов, прием документов предоставляемых заявителями, за полноту, грамотность, доступность проведенного консультирования, за правильность выполнения административных процедур, контроль соблюдения требований к составу документов, нормативных правовых актов и муниципальных актов органов местного самоуправления.</w:t>
      </w:r>
    </w:p>
    <w:p w:rsidR="0083082D" w:rsidRDefault="0083082D" w:rsidP="0083082D">
      <w:pPr>
        <w:autoSpaceDE w:val="0"/>
        <w:autoSpaceDN w:val="0"/>
        <w:adjustRightInd w:val="0"/>
        <w:spacing w:line="307" w:lineRule="exact"/>
        <w:ind w:firstLine="715"/>
        <w:jc w:val="both"/>
        <w:rPr>
          <w:rFonts w:ascii="Times New Roman" w:hAnsi="Times New Roman"/>
          <w:sz w:val="28"/>
          <w:szCs w:val="28"/>
        </w:rPr>
      </w:pPr>
      <w:r>
        <w:rPr>
          <w:rFonts w:ascii="Times New Roman" w:hAnsi="Times New Roman"/>
          <w:sz w:val="28"/>
          <w:szCs w:val="28"/>
        </w:rPr>
        <w:t>Ответственность работников закрепляется их должностной инструкцией в соответствии с требованиями за</w:t>
      </w:r>
      <w:r>
        <w:rPr>
          <w:rFonts w:ascii="Times New Roman" w:hAnsi="Times New Roman"/>
          <w:sz w:val="28"/>
          <w:szCs w:val="28"/>
        </w:rPr>
        <w:softHyphen/>
        <w:t xml:space="preserve">конодательства. </w:t>
      </w:r>
    </w:p>
    <w:p w:rsidR="0083082D" w:rsidRDefault="0083082D" w:rsidP="0083082D">
      <w:pPr>
        <w:autoSpaceDE w:val="0"/>
        <w:autoSpaceDN w:val="0"/>
        <w:adjustRightInd w:val="0"/>
        <w:spacing w:line="307" w:lineRule="exact"/>
        <w:ind w:firstLine="710"/>
        <w:jc w:val="both"/>
        <w:rPr>
          <w:rFonts w:ascii="Times New Roman" w:hAnsi="Times New Roman"/>
          <w:sz w:val="28"/>
          <w:szCs w:val="28"/>
        </w:rPr>
      </w:pPr>
      <w:r>
        <w:rPr>
          <w:rFonts w:ascii="Times New Roman" w:hAnsi="Times New Roman"/>
          <w:sz w:val="28"/>
          <w:szCs w:val="28"/>
        </w:rPr>
        <w:t>4.3.  Контроль за полнотой и качеством осуществления муниципальной функции включает в себя: проведение проверок, выявление и устранение нарушений порядка регистрации и рассмотрения заявлений и документов и подготовку ответов на обращения заявителей, содержащих жалобы на ре</w:t>
      </w:r>
      <w:r>
        <w:rPr>
          <w:rFonts w:ascii="Times New Roman" w:hAnsi="Times New Roman"/>
          <w:sz w:val="28"/>
          <w:szCs w:val="28"/>
        </w:rPr>
        <w:softHyphen/>
        <w:t xml:space="preserve">шения, действия (бездействие) должностных лиц. </w:t>
      </w:r>
    </w:p>
    <w:p w:rsidR="0083082D" w:rsidRDefault="0083082D" w:rsidP="0083082D">
      <w:pPr>
        <w:autoSpaceDE w:val="0"/>
        <w:autoSpaceDN w:val="0"/>
        <w:adjustRightInd w:val="0"/>
        <w:spacing w:line="307" w:lineRule="exact"/>
        <w:ind w:firstLine="720"/>
        <w:jc w:val="both"/>
        <w:rPr>
          <w:rFonts w:ascii="Times New Roman" w:hAnsi="Times New Roman"/>
          <w:sz w:val="28"/>
          <w:szCs w:val="28"/>
        </w:rPr>
      </w:pPr>
      <w:r>
        <w:rPr>
          <w:rFonts w:ascii="Times New Roman" w:hAnsi="Times New Roman"/>
          <w:sz w:val="28"/>
          <w:szCs w:val="28"/>
        </w:rPr>
        <w:t>4.4. По результатам проведенных проверок в случае выявления наруше</w:t>
      </w:r>
      <w:r>
        <w:rPr>
          <w:rFonts w:ascii="Times New Roman" w:hAnsi="Times New Roman"/>
          <w:sz w:val="28"/>
          <w:szCs w:val="28"/>
        </w:rPr>
        <w:softHyphen/>
        <w:t>ний прав заявителей осуществляется привлечение виновных лиц к ответ</w:t>
      </w:r>
      <w:r>
        <w:rPr>
          <w:rFonts w:ascii="Times New Roman" w:hAnsi="Times New Roman"/>
          <w:sz w:val="28"/>
          <w:szCs w:val="28"/>
        </w:rPr>
        <w:softHyphen/>
        <w:t>ственности в соответствии с законодательством Российской Федерации.</w:t>
      </w:r>
    </w:p>
    <w:p w:rsidR="0083082D" w:rsidRDefault="0083082D" w:rsidP="0083082D">
      <w:pPr>
        <w:autoSpaceDE w:val="0"/>
        <w:autoSpaceDN w:val="0"/>
        <w:adjustRightInd w:val="0"/>
        <w:rPr>
          <w:rFonts w:ascii="Times New Roman" w:hAnsi="Times New Roman"/>
          <w:b/>
          <w:bCs/>
          <w:color w:val="000000"/>
          <w:sz w:val="28"/>
          <w:szCs w:val="28"/>
        </w:rPr>
      </w:pPr>
    </w:p>
    <w:p w:rsidR="0083082D" w:rsidRDefault="0083082D" w:rsidP="0083082D">
      <w:pPr>
        <w:rPr>
          <w:rFonts w:ascii="Times New Roman" w:hAnsi="Times New Roman"/>
          <w:b/>
          <w:sz w:val="24"/>
        </w:rPr>
      </w:pPr>
      <w:r>
        <w:rPr>
          <w:rFonts w:ascii="Times New Roman" w:hAnsi="Times New Roman"/>
          <w:b/>
          <w:sz w:val="24"/>
        </w:rPr>
        <w:t>5.  Досудебный   (внесудебный) порядок обжалования решений и действий  ( бездействия) органа, предоставляющего муниципальную  услугу, а так же должностных лиц, муниципальных служащих.</w:t>
      </w:r>
    </w:p>
    <w:p w:rsidR="0083082D" w:rsidRDefault="0083082D" w:rsidP="0083082D">
      <w:pPr>
        <w:rPr>
          <w:rFonts w:ascii="Times New Roman" w:hAnsi="Times New Roman"/>
          <w:b/>
          <w:sz w:val="24"/>
        </w:rPr>
      </w:pPr>
    </w:p>
    <w:p w:rsidR="0083082D" w:rsidRDefault="0083082D" w:rsidP="0083082D">
      <w:pPr>
        <w:rPr>
          <w:rFonts w:ascii="Times New Roman" w:hAnsi="Times New Roman"/>
          <w:sz w:val="24"/>
        </w:rPr>
      </w:pPr>
      <w:r>
        <w:rPr>
          <w:rFonts w:ascii="Times New Roman" w:hAnsi="Times New Roman"/>
          <w:sz w:val="24"/>
        </w:rPr>
        <w:t>5.1 Действия (бездействие) и решения должностных лиц администрации , осуществляемые ( принятые) в ходе предоставления муниципальной услуги, могут быть обжалованы заинтересованными  лицами в досудебном и судебном порядке в соответствии с законодательством Российской Федерации.</w:t>
      </w:r>
    </w:p>
    <w:p w:rsidR="0083082D" w:rsidRDefault="0083082D" w:rsidP="0083082D">
      <w:pPr>
        <w:rPr>
          <w:rFonts w:ascii="Times New Roman" w:hAnsi="Times New Roman"/>
          <w:sz w:val="24"/>
        </w:rPr>
      </w:pPr>
    </w:p>
    <w:p w:rsidR="0083082D" w:rsidRDefault="0083082D" w:rsidP="0083082D">
      <w:pPr>
        <w:rPr>
          <w:rFonts w:ascii="Times New Roman" w:hAnsi="Times New Roman"/>
          <w:sz w:val="24"/>
        </w:rPr>
      </w:pPr>
      <w:r>
        <w:rPr>
          <w:rFonts w:ascii="Times New Roman" w:hAnsi="Times New Roman"/>
          <w:sz w:val="24"/>
        </w:rPr>
        <w:t>5.2 Заявитель может обратиться с жалобой в следующих случаях:</w:t>
      </w:r>
    </w:p>
    <w:p w:rsidR="0083082D" w:rsidRDefault="0083082D" w:rsidP="0083082D">
      <w:pPr>
        <w:rPr>
          <w:rFonts w:ascii="Times New Roman" w:hAnsi="Times New Roman"/>
          <w:sz w:val="24"/>
        </w:rPr>
      </w:pPr>
      <w:r>
        <w:rPr>
          <w:rFonts w:ascii="Times New Roman" w:hAnsi="Times New Roman"/>
          <w:sz w:val="24"/>
        </w:rPr>
        <w:t>1) нарушены сроки регистрации запроса заявителя о предоставлении муниципальной услуги;</w:t>
      </w:r>
    </w:p>
    <w:p w:rsidR="0083082D" w:rsidRDefault="0083082D" w:rsidP="0083082D">
      <w:pPr>
        <w:rPr>
          <w:rFonts w:ascii="Times New Roman" w:hAnsi="Times New Roman"/>
          <w:sz w:val="24"/>
        </w:rPr>
      </w:pPr>
      <w:r>
        <w:rPr>
          <w:rFonts w:ascii="Times New Roman" w:hAnsi="Times New Roman"/>
          <w:sz w:val="24"/>
        </w:rPr>
        <w:t>2) нарушен срок предоставления муниципальной услуги;</w:t>
      </w:r>
    </w:p>
    <w:p w:rsidR="0083082D" w:rsidRDefault="0083082D" w:rsidP="0083082D">
      <w:pPr>
        <w:rPr>
          <w:rFonts w:ascii="Times New Roman" w:hAnsi="Times New Roman"/>
          <w:sz w:val="24"/>
        </w:rPr>
      </w:pPr>
      <w:r>
        <w:rPr>
          <w:rFonts w:ascii="Times New Roman" w:hAnsi="Times New Roman"/>
          <w:sz w:val="24"/>
        </w:rPr>
        <w:t>3) у заявителя требуют документы, не предусмотренные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 для предоставления муниципальной услуги;</w:t>
      </w:r>
    </w:p>
    <w:p w:rsidR="0083082D" w:rsidRDefault="0083082D" w:rsidP="0083082D">
      <w:pPr>
        <w:rPr>
          <w:rFonts w:ascii="Times New Roman" w:hAnsi="Times New Roman"/>
          <w:sz w:val="24"/>
        </w:rPr>
      </w:pPr>
      <w:r>
        <w:rPr>
          <w:rFonts w:ascii="Times New Roman" w:hAnsi="Times New Roman"/>
          <w:sz w:val="24"/>
        </w:rPr>
        <w:t>4) заявителю отказано в приёме документов, предоставление которых предусмотрено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 для предоставления муниципальной услуги;</w:t>
      </w:r>
    </w:p>
    <w:p w:rsidR="0083082D" w:rsidRDefault="0083082D" w:rsidP="0083082D">
      <w:pPr>
        <w:rPr>
          <w:rFonts w:ascii="Times New Roman" w:hAnsi="Times New Roman"/>
          <w:sz w:val="24"/>
        </w:rPr>
      </w:pPr>
      <w:r>
        <w:rPr>
          <w:rFonts w:ascii="Times New Roman" w:hAnsi="Times New Roman"/>
          <w:sz w:val="24"/>
        </w:rPr>
        <w:t xml:space="preserve">5) заявителю отказано в предоставлении муниципальной услуги, если основания отказа не предусмотрены Федеральными законами  и принятыми в соответствии с ними иными </w:t>
      </w:r>
      <w:r>
        <w:rPr>
          <w:rFonts w:ascii="Times New Roman" w:hAnsi="Times New Roman"/>
          <w:sz w:val="24"/>
        </w:rPr>
        <w:lastRenderedPageBreak/>
        <w:t>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w:t>
      </w:r>
    </w:p>
    <w:p w:rsidR="0083082D" w:rsidRDefault="0083082D" w:rsidP="0083082D">
      <w:pPr>
        <w:rPr>
          <w:rFonts w:ascii="Times New Roman" w:hAnsi="Times New Roman"/>
          <w:sz w:val="24"/>
        </w:rPr>
      </w:pPr>
      <w:r>
        <w:rPr>
          <w:rFonts w:ascii="Times New Roman" w:hAnsi="Times New Roman"/>
          <w:sz w:val="24"/>
        </w:rPr>
        <w:t>6)  с заявителя затребовании при предоставлении муниципальной услуги плата , не предусмотренная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w:t>
      </w:r>
    </w:p>
    <w:p w:rsidR="0083082D" w:rsidRDefault="0083082D" w:rsidP="0083082D">
      <w:pPr>
        <w:rPr>
          <w:rFonts w:ascii="Times New Roman" w:hAnsi="Times New Roman"/>
          <w:sz w:val="24"/>
        </w:rPr>
      </w:pPr>
      <w:r>
        <w:rPr>
          <w:rFonts w:ascii="Times New Roman" w:hAnsi="Times New Roman"/>
          <w:sz w:val="24"/>
        </w:rPr>
        <w:t>7) Орган, предоставляющий муниципальную услугу, должностное лицо органа, предоставляющего муниципальную услугу, отказали в исправлении предоставления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3082D" w:rsidRDefault="0083082D" w:rsidP="0083082D">
      <w:pPr>
        <w:rPr>
          <w:rFonts w:ascii="Times New Roman" w:hAnsi="Times New Roman"/>
          <w:sz w:val="24"/>
        </w:rPr>
      </w:pPr>
    </w:p>
    <w:p w:rsidR="0083082D" w:rsidRDefault="0083082D" w:rsidP="0083082D">
      <w:pPr>
        <w:rPr>
          <w:rFonts w:ascii="Times New Roman" w:hAnsi="Times New Roman"/>
          <w:sz w:val="24"/>
        </w:rPr>
      </w:pPr>
      <w:r>
        <w:rPr>
          <w:rFonts w:ascii="Times New Roman" w:hAnsi="Times New Roman"/>
          <w:sz w:val="24"/>
        </w:rPr>
        <w:t>5.3 Жалоба подаётся в письменной форме на бумажном носителе, в электронной форме в администрацию. Жалоба может быть направлена по почте, а так же может быть принята при личном приёме заявителя.</w:t>
      </w:r>
    </w:p>
    <w:p w:rsidR="0083082D" w:rsidRDefault="0083082D" w:rsidP="0083082D">
      <w:pPr>
        <w:rPr>
          <w:rFonts w:ascii="Times New Roman" w:hAnsi="Times New Roman"/>
          <w:sz w:val="24"/>
        </w:rPr>
      </w:pPr>
    </w:p>
    <w:p w:rsidR="0083082D" w:rsidRDefault="0083082D" w:rsidP="0083082D">
      <w:pPr>
        <w:rPr>
          <w:rFonts w:ascii="Times New Roman" w:hAnsi="Times New Roman"/>
          <w:sz w:val="24"/>
        </w:rPr>
      </w:pPr>
      <w:r>
        <w:rPr>
          <w:rFonts w:ascii="Times New Roman" w:hAnsi="Times New Roman"/>
          <w:sz w:val="24"/>
        </w:rPr>
        <w:t>5.4 Жалоба должна содержать:</w:t>
      </w:r>
    </w:p>
    <w:p w:rsidR="0083082D" w:rsidRDefault="0083082D" w:rsidP="0083082D">
      <w:pPr>
        <w:rPr>
          <w:rFonts w:ascii="Times New Roman" w:hAnsi="Times New Roman"/>
          <w:sz w:val="24"/>
        </w:rPr>
      </w:pPr>
      <w:r>
        <w:rPr>
          <w:rFonts w:ascii="Times New Roman" w:hAnsi="Times New Roman"/>
          <w:sz w:val="24"/>
        </w:rPr>
        <w:t xml:space="preserve"> 1) наименование органа ,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 бездействие) которых обжалуются;</w:t>
      </w:r>
    </w:p>
    <w:p w:rsidR="0083082D" w:rsidRDefault="0083082D" w:rsidP="0083082D">
      <w:pPr>
        <w:rPr>
          <w:rFonts w:ascii="Times New Roman" w:hAnsi="Times New Roman"/>
          <w:sz w:val="24"/>
        </w:rPr>
      </w:pPr>
      <w:r>
        <w:rPr>
          <w:rFonts w:ascii="Times New Roman" w:hAnsi="Times New Roman"/>
          <w:sz w:val="24"/>
        </w:rPr>
        <w:t>2) фамилию, имя, отчество (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 же номер ( номера ) контактного телефона, адрес       (адреса) электронной почты ( при наличии) и почтовый адрес, по которым должен быть направлен ответ заявителю;</w:t>
      </w:r>
    </w:p>
    <w:p w:rsidR="0083082D" w:rsidRDefault="0083082D" w:rsidP="0083082D">
      <w:pPr>
        <w:rPr>
          <w:rFonts w:ascii="Times New Roman" w:hAnsi="Times New Roman"/>
          <w:sz w:val="24"/>
        </w:rPr>
      </w:pPr>
      <w:r>
        <w:rPr>
          <w:rFonts w:ascii="Times New Roman" w:hAnsi="Times New Roman"/>
          <w:sz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3082D" w:rsidRDefault="0083082D" w:rsidP="0083082D">
      <w:pPr>
        <w:rPr>
          <w:rFonts w:ascii="Times New Roman" w:hAnsi="Times New Roman"/>
          <w:sz w:val="24"/>
        </w:rPr>
      </w:pPr>
      <w:r>
        <w:rPr>
          <w:rFonts w:ascii="Times New Roman" w:hAnsi="Times New Roman"/>
          <w:sz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3082D" w:rsidRDefault="0083082D" w:rsidP="0083082D">
      <w:pPr>
        <w:rPr>
          <w:rFonts w:ascii="Times New Roman" w:hAnsi="Times New Roman"/>
          <w:sz w:val="24"/>
        </w:rPr>
      </w:pPr>
    </w:p>
    <w:p w:rsidR="0083082D" w:rsidRDefault="0083082D" w:rsidP="0083082D">
      <w:pPr>
        <w:tabs>
          <w:tab w:val="left" w:pos="990"/>
          <w:tab w:val="left" w:pos="6750"/>
        </w:tabs>
        <w:rPr>
          <w:rFonts w:ascii="Times New Roman" w:hAnsi="Times New Roman"/>
          <w:sz w:val="24"/>
        </w:rPr>
      </w:pPr>
      <w:r>
        <w:rPr>
          <w:rFonts w:ascii="Times New Roman" w:hAnsi="Times New Roman"/>
          <w:sz w:val="24"/>
        </w:rPr>
        <w:t>5.5  Жалоба, поступающая в администрации подлежит рассмотрению главой Истопского сельского поселения после пятнадцати рабочих дней со дня её регистрации, а в случае обжалования  отказа администрации Истопского  сельского поселения или должностного лица, предоставляющего муниципальную услугу, в приёме документов у заявителя в результате либо в исправлении допущенных опечаток или ошибок или в случае обжалования нарушения установленного срока таких исправлений –в течение 5       рабочих дней со дня её регистрации.</w:t>
      </w:r>
    </w:p>
    <w:p w:rsidR="0083082D" w:rsidRDefault="0083082D" w:rsidP="0083082D">
      <w:pPr>
        <w:tabs>
          <w:tab w:val="left" w:pos="990"/>
          <w:tab w:val="left" w:pos="6750"/>
        </w:tabs>
        <w:rPr>
          <w:rFonts w:ascii="Times New Roman" w:hAnsi="Times New Roman"/>
          <w:sz w:val="24"/>
        </w:rPr>
      </w:pPr>
    </w:p>
    <w:p w:rsidR="0083082D" w:rsidRDefault="0083082D" w:rsidP="0083082D">
      <w:pPr>
        <w:tabs>
          <w:tab w:val="left" w:pos="990"/>
          <w:tab w:val="left" w:pos="6750"/>
        </w:tabs>
        <w:rPr>
          <w:rFonts w:ascii="Times New Roman" w:hAnsi="Times New Roman"/>
          <w:sz w:val="24"/>
        </w:rPr>
      </w:pPr>
      <w:r>
        <w:rPr>
          <w:rFonts w:ascii="Times New Roman" w:hAnsi="Times New Roman"/>
          <w:sz w:val="24"/>
        </w:rPr>
        <w:t>5.6 Перечень оснований для приостановления рассмотрения жалобы и случаев, в которых ответ на жалобу не даётся.</w:t>
      </w:r>
    </w:p>
    <w:p w:rsidR="0083082D" w:rsidRDefault="0083082D" w:rsidP="0083082D">
      <w:pPr>
        <w:tabs>
          <w:tab w:val="left" w:pos="990"/>
          <w:tab w:val="left" w:pos="6750"/>
        </w:tabs>
        <w:rPr>
          <w:rFonts w:ascii="Times New Roman" w:hAnsi="Times New Roman"/>
          <w:sz w:val="24"/>
        </w:rPr>
      </w:pPr>
    </w:p>
    <w:p w:rsidR="0083082D" w:rsidRDefault="0083082D" w:rsidP="0083082D">
      <w:pPr>
        <w:tabs>
          <w:tab w:val="left" w:pos="990"/>
          <w:tab w:val="left" w:pos="6750"/>
        </w:tabs>
        <w:rPr>
          <w:rFonts w:ascii="Times New Roman" w:hAnsi="Times New Roman"/>
          <w:sz w:val="24"/>
        </w:rPr>
      </w:pPr>
      <w:r>
        <w:rPr>
          <w:rFonts w:ascii="Times New Roman" w:hAnsi="Times New Roman"/>
          <w:sz w:val="24"/>
        </w:rPr>
        <w:t>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даётся.</w:t>
      </w:r>
    </w:p>
    <w:p w:rsidR="0083082D" w:rsidRDefault="0083082D" w:rsidP="0083082D">
      <w:pPr>
        <w:tabs>
          <w:tab w:val="left" w:pos="990"/>
          <w:tab w:val="left" w:pos="6750"/>
        </w:tabs>
        <w:rPr>
          <w:rFonts w:ascii="Times New Roman" w:hAnsi="Times New Roman"/>
          <w:sz w:val="24"/>
        </w:rPr>
      </w:pPr>
    </w:p>
    <w:p w:rsidR="0083082D" w:rsidRDefault="0083082D" w:rsidP="0083082D">
      <w:pPr>
        <w:tabs>
          <w:tab w:val="left" w:pos="990"/>
          <w:tab w:val="left" w:pos="6750"/>
        </w:tabs>
        <w:rPr>
          <w:rFonts w:ascii="Times New Roman" w:hAnsi="Times New Roman"/>
          <w:sz w:val="24"/>
        </w:rPr>
      </w:pPr>
      <w:r>
        <w:rPr>
          <w:rFonts w:ascii="Times New Roman" w:hAnsi="Times New Roman"/>
          <w:sz w:val="24"/>
        </w:rPr>
        <w:t>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83082D" w:rsidRDefault="0083082D" w:rsidP="0083082D">
      <w:pPr>
        <w:tabs>
          <w:tab w:val="left" w:pos="990"/>
          <w:tab w:val="left" w:pos="6750"/>
        </w:tabs>
        <w:rPr>
          <w:rFonts w:ascii="Times New Roman" w:hAnsi="Times New Roman"/>
          <w:sz w:val="24"/>
        </w:rPr>
      </w:pPr>
    </w:p>
    <w:p w:rsidR="0083082D" w:rsidRDefault="0083082D" w:rsidP="0083082D">
      <w:pPr>
        <w:tabs>
          <w:tab w:val="left" w:pos="990"/>
          <w:tab w:val="left" w:pos="6750"/>
        </w:tabs>
        <w:rPr>
          <w:rFonts w:ascii="Times New Roman" w:hAnsi="Times New Roman"/>
          <w:sz w:val="24"/>
        </w:rPr>
      </w:pPr>
    </w:p>
    <w:p w:rsidR="0083082D" w:rsidRDefault="0083082D" w:rsidP="0083082D">
      <w:pPr>
        <w:tabs>
          <w:tab w:val="left" w:pos="990"/>
          <w:tab w:val="left" w:pos="6750"/>
        </w:tabs>
        <w:rPr>
          <w:rFonts w:ascii="Times New Roman" w:hAnsi="Times New Roman"/>
          <w:sz w:val="24"/>
        </w:rPr>
      </w:pPr>
    </w:p>
    <w:p w:rsidR="0083082D" w:rsidRDefault="0083082D" w:rsidP="0083082D">
      <w:pPr>
        <w:tabs>
          <w:tab w:val="left" w:pos="990"/>
          <w:tab w:val="left" w:pos="6750"/>
        </w:tabs>
        <w:rPr>
          <w:rFonts w:ascii="Times New Roman" w:hAnsi="Times New Roman"/>
          <w:sz w:val="24"/>
        </w:rPr>
      </w:pPr>
      <w:r>
        <w:rPr>
          <w:rFonts w:ascii="Times New Roman" w:hAnsi="Times New Roman"/>
          <w:sz w:val="24"/>
        </w:rPr>
        <w:t>Обращения граждан, не поддающихся прочтению, не имеющие смыслового содержания и личных просьб, содержащие выражения, оскорбляющие честь и достоинство других лиц, угрозы жизни, здоровью и имуществу должностного лица, обращения, передаваемые через представителя, чьи полномочия не удостоверены в установленном законом порядке могут быть оставлены без ответа могут ответа по существу поставленных вопросов с сообщением заявителю о недопустимости злоупотребления правом.</w:t>
      </w:r>
    </w:p>
    <w:p w:rsidR="0083082D" w:rsidRDefault="0083082D" w:rsidP="0083082D">
      <w:pPr>
        <w:tabs>
          <w:tab w:val="left" w:pos="990"/>
          <w:tab w:val="left" w:pos="6750"/>
        </w:tabs>
        <w:rPr>
          <w:rFonts w:ascii="Times New Roman" w:hAnsi="Times New Roman"/>
          <w:sz w:val="24"/>
        </w:rPr>
      </w:pPr>
    </w:p>
    <w:p w:rsidR="0083082D" w:rsidRDefault="0083082D" w:rsidP="0083082D">
      <w:pPr>
        <w:tabs>
          <w:tab w:val="left" w:pos="990"/>
          <w:tab w:val="left" w:pos="6750"/>
        </w:tabs>
        <w:rPr>
          <w:rFonts w:ascii="Times New Roman" w:hAnsi="Times New Roman"/>
          <w:sz w:val="24"/>
        </w:rPr>
      </w:pPr>
      <w:r>
        <w:rPr>
          <w:rFonts w:ascii="Times New Roman" w:hAnsi="Times New Roman"/>
          <w:sz w:val="24"/>
        </w:rPr>
        <w:t>Если текст письменного обращения не поддаётся прочтению, ответ на обращение не даётся, о чём сообщается заявителю, направившему обращение, если его фамилия и почтовый адрес поддаются прочтению.</w:t>
      </w:r>
    </w:p>
    <w:p w:rsidR="0083082D" w:rsidRDefault="0083082D" w:rsidP="0083082D">
      <w:pPr>
        <w:tabs>
          <w:tab w:val="left" w:pos="990"/>
          <w:tab w:val="left" w:pos="6750"/>
        </w:tabs>
        <w:rPr>
          <w:rFonts w:ascii="Times New Roman" w:hAnsi="Times New Roman"/>
          <w:sz w:val="24"/>
        </w:rPr>
      </w:pPr>
    </w:p>
    <w:p w:rsidR="0083082D" w:rsidRDefault="0083082D" w:rsidP="0083082D">
      <w:pPr>
        <w:tabs>
          <w:tab w:val="left" w:pos="990"/>
          <w:tab w:val="left" w:pos="6750"/>
        </w:tabs>
        <w:rPr>
          <w:rFonts w:ascii="Times New Roman" w:hAnsi="Times New Roman"/>
          <w:sz w:val="24"/>
        </w:rPr>
      </w:pPr>
      <w:r>
        <w:rPr>
          <w:rFonts w:ascii="Times New Roman" w:hAnsi="Times New Roman"/>
          <w:sz w:val="24"/>
        </w:rPr>
        <w:t>Обращения, в которых отсутствуют сведения, достаточные для их разрешения в                7- дневный срок, возвращаются  заявителям с предложением восполнить недостающие данные  или с разъяснением , куда им для этого следует обратиться.</w:t>
      </w:r>
    </w:p>
    <w:p w:rsidR="0083082D" w:rsidRDefault="0083082D" w:rsidP="0083082D">
      <w:pPr>
        <w:tabs>
          <w:tab w:val="left" w:pos="990"/>
          <w:tab w:val="left" w:pos="6750"/>
        </w:tabs>
        <w:rPr>
          <w:rFonts w:ascii="Times New Roman" w:hAnsi="Times New Roman"/>
          <w:sz w:val="24"/>
        </w:rPr>
      </w:pPr>
    </w:p>
    <w:p w:rsidR="0083082D" w:rsidRDefault="0083082D" w:rsidP="0083082D">
      <w:pPr>
        <w:tabs>
          <w:tab w:val="left" w:pos="990"/>
          <w:tab w:val="left" w:pos="6750"/>
        </w:tabs>
        <w:rPr>
          <w:rFonts w:ascii="Times New Roman" w:hAnsi="Times New Roman"/>
          <w:sz w:val="24"/>
        </w:rPr>
      </w:pPr>
      <w:r>
        <w:rPr>
          <w:rFonts w:ascii="Times New Roman" w:hAnsi="Times New Roman"/>
          <w:sz w:val="24"/>
        </w:rPr>
        <w:t xml:space="preserve">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направленными обращениями ,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 </w:t>
      </w:r>
    </w:p>
    <w:p w:rsidR="0083082D" w:rsidRDefault="0083082D" w:rsidP="0083082D">
      <w:pPr>
        <w:tabs>
          <w:tab w:val="left" w:pos="990"/>
          <w:tab w:val="left" w:pos="6750"/>
        </w:tabs>
        <w:rPr>
          <w:rFonts w:ascii="Times New Roman" w:hAnsi="Times New Roman"/>
          <w:sz w:val="24"/>
        </w:rPr>
      </w:pPr>
    </w:p>
    <w:p w:rsidR="0083082D" w:rsidRDefault="0083082D" w:rsidP="0083082D">
      <w:pPr>
        <w:tabs>
          <w:tab w:val="left" w:pos="990"/>
          <w:tab w:val="left" w:pos="6750"/>
        </w:tabs>
        <w:rPr>
          <w:rFonts w:ascii="Times New Roman" w:hAnsi="Times New Roman"/>
          <w:sz w:val="24"/>
        </w:rPr>
      </w:pPr>
      <w:r>
        <w:rPr>
          <w:rFonts w:ascii="Times New Roman" w:hAnsi="Times New Roman"/>
          <w:sz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сообщить о невозможности дать ответ по существу поставленного в нём вопроса  в, связи с недоступностью разглашения указанных сведений.</w:t>
      </w:r>
    </w:p>
    <w:p w:rsidR="0083082D" w:rsidRDefault="0083082D" w:rsidP="0083082D">
      <w:pPr>
        <w:tabs>
          <w:tab w:val="left" w:pos="990"/>
          <w:tab w:val="left" w:pos="6750"/>
        </w:tabs>
        <w:rPr>
          <w:rFonts w:ascii="Times New Roman" w:hAnsi="Times New Roman"/>
          <w:sz w:val="24"/>
        </w:rPr>
      </w:pPr>
    </w:p>
    <w:p w:rsidR="0083082D" w:rsidRDefault="0083082D" w:rsidP="0083082D">
      <w:pPr>
        <w:tabs>
          <w:tab w:val="left" w:pos="990"/>
          <w:tab w:val="left" w:pos="6750"/>
        </w:tabs>
        <w:rPr>
          <w:rFonts w:ascii="Times New Roman" w:hAnsi="Times New Roman"/>
          <w:sz w:val="24"/>
        </w:rPr>
      </w:pPr>
      <w:r>
        <w:rPr>
          <w:rFonts w:ascii="Times New Roman" w:hAnsi="Times New Roman"/>
          <w:sz w:val="24"/>
        </w:rPr>
        <w:t>Если в обращении содержаться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государственные органы в соответствии с его компетенцией.</w:t>
      </w:r>
    </w:p>
    <w:p w:rsidR="0083082D" w:rsidRDefault="0083082D" w:rsidP="0083082D">
      <w:pPr>
        <w:tabs>
          <w:tab w:val="left" w:pos="990"/>
          <w:tab w:val="left" w:pos="6750"/>
        </w:tabs>
        <w:rPr>
          <w:rFonts w:ascii="Times New Roman" w:hAnsi="Times New Roman"/>
          <w:sz w:val="24"/>
        </w:rPr>
      </w:pPr>
    </w:p>
    <w:p w:rsidR="0083082D" w:rsidRDefault="0083082D" w:rsidP="0083082D">
      <w:pPr>
        <w:tabs>
          <w:tab w:val="left" w:pos="990"/>
          <w:tab w:val="left" w:pos="6750"/>
        </w:tabs>
        <w:rPr>
          <w:rFonts w:ascii="Times New Roman" w:hAnsi="Times New Roman"/>
          <w:sz w:val="24"/>
        </w:rPr>
      </w:pPr>
      <w:r>
        <w:rPr>
          <w:rFonts w:ascii="Times New Roman" w:hAnsi="Times New Roman"/>
          <w:sz w:val="24"/>
        </w:rPr>
        <w:t>Если причины, по которым ответ по существу поставленных в обращении вопросов не мог быть дан, впоследствии  были установлены гражданин вправе вновь направить обращение.</w:t>
      </w:r>
    </w:p>
    <w:p w:rsidR="0083082D" w:rsidRDefault="0083082D" w:rsidP="0083082D">
      <w:pPr>
        <w:tabs>
          <w:tab w:val="left" w:pos="990"/>
          <w:tab w:val="left" w:pos="6750"/>
        </w:tabs>
        <w:rPr>
          <w:rFonts w:ascii="Times New Roman" w:hAnsi="Times New Roman"/>
          <w:sz w:val="24"/>
        </w:rPr>
      </w:pPr>
    </w:p>
    <w:p w:rsidR="0083082D" w:rsidRDefault="0083082D" w:rsidP="0083082D">
      <w:pPr>
        <w:tabs>
          <w:tab w:val="left" w:pos="990"/>
          <w:tab w:val="left" w:pos="6750"/>
        </w:tabs>
        <w:rPr>
          <w:rFonts w:ascii="Times New Roman" w:hAnsi="Times New Roman"/>
          <w:sz w:val="24"/>
        </w:rPr>
      </w:pPr>
      <w:r>
        <w:rPr>
          <w:rFonts w:ascii="Times New Roman" w:hAnsi="Times New Roman"/>
          <w:sz w:val="24"/>
        </w:rPr>
        <w:t>Основанием для приостановления  рассмотрении обращения заявления.</w:t>
      </w:r>
    </w:p>
    <w:p w:rsidR="0083082D" w:rsidRDefault="0083082D" w:rsidP="0083082D">
      <w:pPr>
        <w:tabs>
          <w:tab w:val="left" w:pos="990"/>
          <w:tab w:val="left" w:pos="6750"/>
        </w:tabs>
        <w:rPr>
          <w:rFonts w:ascii="Times New Roman" w:hAnsi="Times New Roman"/>
          <w:sz w:val="24"/>
        </w:rPr>
      </w:pPr>
    </w:p>
    <w:p w:rsidR="0083082D" w:rsidRDefault="0083082D" w:rsidP="0083082D">
      <w:pPr>
        <w:tabs>
          <w:tab w:val="left" w:pos="990"/>
          <w:tab w:val="left" w:pos="6750"/>
        </w:tabs>
        <w:rPr>
          <w:rFonts w:ascii="Times New Roman" w:hAnsi="Times New Roman"/>
          <w:sz w:val="24"/>
        </w:rPr>
      </w:pPr>
      <w:r>
        <w:rPr>
          <w:rFonts w:ascii="Times New Roman" w:hAnsi="Times New Roman"/>
          <w:sz w:val="24"/>
        </w:rPr>
        <w:t>5.7 По результатам рассмотрения жалобы администрация принимает одно из следующих решений:</w:t>
      </w:r>
    </w:p>
    <w:p w:rsidR="0083082D" w:rsidRDefault="0083082D" w:rsidP="0083082D">
      <w:pPr>
        <w:tabs>
          <w:tab w:val="left" w:pos="990"/>
          <w:tab w:val="left" w:pos="6750"/>
        </w:tabs>
        <w:rPr>
          <w:rFonts w:ascii="Times New Roman" w:hAnsi="Times New Roman"/>
          <w:sz w:val="24"/>
        </w:rPr>
      </w:pPr>
    </w:p>
    <w:p w:rsidR="0083082D" w:rsidRDefault="0083082D" w:rsidP="0083082D">
      <w:pPr>
        <w:widowControl/>
        <w:numPr>
          <w:ilvl w:val="0"/>
          <w:numId w:val="5"/>
        </w:numPr>
        <w:tabs>
          <w:tab w:val="left" w:pos="990"/>
          <w:tab w:val="left" w:pos="6750"/>
        </w:tabs>
        <w:suppressAutoHyphens w:val="0"/>
        <w:rPr>
          <w:rFonts w:ascii="Times New Roman" w:hAnsi="Times New Roman"/>
          <w:sz w:val="24"/>
        </w:rPr>
      </w:pPr>
      <w:r>
        <w:rPr>
          <w:rFonts w:ascii="Times New Roman" w:hAnsi="Times New Roman"/>
          <w:sz w:val="24"/>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актами Брянской области, муниципальными правовыми актами  органов местного самоуправления Истопского  сельского поселения, а также в иных формах;</w:t>
      </w:r>
    </w:p>
    <w:p w:rsidR="0083082D" w:rsidRDefault="0083082D" w:rsidP="0083082D">
      <w:pPr>
        <w:tabs>
          <w:tab w:val="left" w:pos="990"/>
          <w:tab w:val="left" w:pos="6750"/>
        </w:tabs>
        <w:rPr>
          <w:rFonts w:ascii="Times New Roman" w:hAnsi="Times New Roman"/>
          <w:sz w:val="24"/>
        </w:rPr>
      </w:pPr>
    </w:p>
    <w:p w:rsidR="0083082D" w:rsidRDefault="0083082D" w:rsidP="0083082D">
      <w:pPr>
        <w:widowControl/>
        <w:numPr>
          <w:ilvl w:val="0"/>
          <w:numId w:val="5"/>
        </w:numPr>
        <w:tabs>
          <w:tab w:val="left" w:pos="990"/>
          <w:tab w:val="left" w:pos="6750"/>
        </w:tabs>
        <w:suppressAutoHyphens w:val="0"/>
        <w:rPr>
          <w:rFonts w:ascii="Times New Roman" w:hAnsi="Times New Roman"/>
          <w:sz w:val="24"/>
        </w:rPr>
      </w:pPr>
      <w:r>
        <w:rPr>
          <w:rFonts w:ascii="Times New Roman" w:hAnsi="Times New Roman"/>
          <w:sz w:val="24"/>
        </w:rPr>
        <w:t>Отказывает в удовлетворении жалобы;</w:t>
      </w:r>
    </w:p>
    <w:p w:rsidR="0083082D" w:rsidRDefault="0083082D" w:rsidP="0083082D">
      <w:pPr>
        <w:tabs>
          <w:tab w:val="left" w:pos="990"/>
          <w:tab w:val="left" w:pos="6750"/>
        </w:tabs>
        <w:rPr>
          <w:rFonts w:ascii="Times New Roman" w:hAnsi="Times New Roman"/>
          <w:sz w:val="24"/>
        </w:rPr>
      </w:pPr>
    </w:p>
    <w:p w:rsidR="0083082D" w:rsidRDefault="0083082D" w:rsidP="0083082D">
      <w:pPr>
        <w:tabs>
          <w:tab w:val="left" w:pos="990"/>
          <w:tab w:val="left" w:pos="6750"/>
        </w:tabs>
        <w:rPr>
          <w:rFonts w:ascii="Times New Roman" w:hAnsi="Times New Roman"/>
          <w:sz w:val="24"/>
        </w:rPr>
      </w:pPr>
      <w:r>
        <w:rPr>
          <w:rFonts w:ascii="Times New Roman" w:hAnsi="Times New Roman"/>
          <w:sz w:val="24"/>
        </w:rPr>
        <w:t xml:space="preserve">  5.8 Не позднее дня, следующего за днём принятия решения, принятые решения, указанные в  настоящем  административном  регламенте</w:t>
      </w:r>
      <w:r>
        <w:rPr>
          <w:rFonts w:ascii="Times New Roman" w:hAnsi="Times New Roman"/>
          <w:sz w:val="24"/>
          <w:u w:val="single"/>
        </w:rPr>
        <w:t xml:space="preserve">  </w:t>
      </w:r>
      <w:r>
        <w:rPr>
          <w:rFonts w:ascii="Times New Roman" w:hAnsi="Times New Roman"/>
          <w:sz w:val="24"/>
        </w:rPr>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3082D" w:rsidRDefault="0083082D" w:rsidP="0083082D">
      <w:pPr>
        <w:tabs>
          <w:tab w:val="left" w:pos="990"/>
          <w:tab w:val="left" w:pos="6750"/>
        </w:tabs>
        <w:rPr>
          <w:rFonts w:ascii="Times New Roman" w:hAnsi="Times New Roman"/>
          <w:sz w:val="24"/>
        </w:rPr>
      </w:pPr>
    </w:p>
    <w:p w:rsidR="0083082D" w:rsidRDefault="0083082D" w:rsidP="0083082D">
      <w:pPr>
        <w:tabs>
          <w:tab w:val="left" w:pos="990"/>
          <w:tab w:val="left" w:pos="6750"/>
        </w:tabs>
        <w:rPr>
          <w:rFonts w:ascii="Times New Roman" w:hAnsi="Times New Roman"/>
          <w:sz w:val="24"/>
        </w:rPr>
      </w:pPr>
      <w:r>
        <w:rPr>
          <w:rFonts w:ascii="Times New Roman" w:hAnsi="Times New Roman"/>
          <w:sz w:val="24"/>
        </w:rPr>
        <w:t>5.9 Заявитель вправе обжаловать решения, принятые в ходе предоставления муниципальной услуги, действия  или бездействия должностных лиц в суде общей юрисдикции по месту нахождения органа  предоставляющего муниципальную услугу.</w:t>
      </w:r>
    </w:p>
    <w:p w:rsidR="0083082D" w:rsidRDefault="0083082D" w:rsidP="0083082D">
      <w:pPr>
        <w:tabs>
          <w:tab w:val="left" w:pos="990"/>
          <w:tab w:val="left" w:pos="6750"/>
        </w:tabs>
        <w:rPr>
          <w:rFonts w:ascii="Times New Roman" w:hAnsi="Times New Roman"/>
          <w:sz w:val="24"/>
        </w:rPr>
      </w:pPr>
    </w:p>
    <w:p w:rsidR="0083082D" w:rsidRDefault="0083082D" w:rsidP="0083082D">
      <w:pPr>
        <w:tabs>
          <w:tab w:val="left" w:pos="990"/>
          <w:tab w:val="left" w:pos="6750"/>
        </w:tabs>
        <w:rPr>
          <w:rFonts w:ascii="Times New Roman" w:hAnsi="Times New Roman"/>
          <w:sz w:val="24"/>
        </w:rPr>
      </w:pPr>
      <w:r>
        <w:rPr>
          <w:rFonts w:ascii="Times New Roman" w:hAnsi="Times New Roman"/>
          <w:sz w:val="24"/>
        </w:rPr>
        <w:t>Согласно части 1 статьи 256 Гражданского процессуального кодекса Российской Федерации гражданин вправе  обратиться</w:t>
      </w:r>
      <w:r>
        <w:rPr>
          <w:rFonts w:ascii="Times New Roman" w:hAnsi="Times New Roman"/>
          <w:sz w:val="24"/>
          <w:u w:val="single"/>
        </w:rPr>
        <w:t xml:space="preserve"> с</w:t>
      </w:r>
      <w:r>
        <w:rPr>
          <w:rFonts w:ascii="Times New Roman" w:hAnsi="Times New Roman"/>
          <w:sz w:val="24"/>
        </w:rPr>
        <w:t xml:space="preserve"> заявлением об оспаривании решений, действий ( бездействия) органов местного самоуправления в течение трёх месяцев, со дня когда ему стало известно о нарушении его прав и свобод.</w:t>
      </w:r>
    </w:p>
    <w:p w:rsidR="0083082D" w:rsidRDefault="0083082D" w:rsidP="0083082D">
      <w:pPr>
        <w:tabs>
          <w:tab w:val="left" w:pos="990"/>
          <w:tab w:val="left" w:pos="6750"/>
        </w:tabs>
        <w:rPr>
          <w:rFonts w:ascii="Times New Roman" w:hAnsi="Times New Roman"/>
          <w:sz w:val="24"/>
        </w:rPr>
      </w:pPr>
    </w:p>
    <w:p w:rsidR="0083082D" w:rsidRDefault="0083082D" w:rsidP="0083082D">
      <w:pPr>
        <w:tabs>
          <w:tab w:val="left" w:pos="990"/>
          <w:tab w:val="left" w:pos="6750"/>
        </w:tabs>
        <w:rPr>
          <w:rFonts w:ascii="Times New Roman" w:hAnsi="Times New Roman"/>
          <w:sz w:val="24"/>
        </w:rPr>
      </w:pPr>
      <w:r>
        <w:rPr>
          <w:rFonts w:ascii="Times New Roman" w:hAnsi="Times New Roman"/>
          <w:sz w:val="24"/>
        </w:rPr>
        <w:t>7.10 Заявитель имеет право  на получение документов, необходимых для обоснования и рассмотрения жалобы должностные лица администрации обязаны</w:t>
      </w:r>
      <w:r>
        <w:rPr>
          <w:rFonts w:ascii="Times New Roman" w:hAnsi="Times New Roman"/>
          <w:sz w:val="24"/>
          <w:u w:val="single"/>
        </w:rPr>
        <w:t xml:space="preserve"> </w:t>
      </w:r>
      <w:r>
        <w:rPr>
          <w:rFonts w:ascii="Times New Roman" w:hAnsi="Times New Roman"/>
          <w:sz w:val="24"/>
        </w:rPr>
        <w:t>предоставить  заявителю копии документов, необходимых для обоснования  и рассмотрения  в течение трёх рабочих дней  со дня его письменного обращения, если иное не предусмотрено федеральными  законами  и принятыми в соответствии с ними иными  нормативными правовыми актами Российской Федерации.</w:t>
      </w:r>
    </w:p>
    <w:p w:rsidR="0083082D" w:rsidRDefault="0083082D" w:rsidP="0083082D">
      <w:pPr>
        <w:tabs>
          <w:tab w:val="left" w:pos="990"/>
          <w:tab w:val="left" w:pos="6750"/>
        </w:tabs>
        <w:rPr>
          <w:rFonts w:ascii="Times New Roman" w:hAnsi="Times New Roman"/>
          <w:sz w:val="24"/>
        </w:rPr>
      </w:pPr>
    </w:p>
    <w:p w:rsidR="0083082D" w:rsidRDefault="0083082D" w:rsidP="0083082D">
      <w:pPr>
        <w:tabs>
          <w:tab w:val="left" w:pos="990"/>
          <w:tab w:val="left" w:pos="6750"/>
        </w:tabs>
        <w:rPr>
          <w:rFonts w:ascii="Times New Roman" w:hAnsi="Times New Roman"/>
          <w:sz w:val="24"/>
        </w:rPr>
      </w:pPr>
      <w:r>
        <w:rPr>
          <w:rFonts w:ascii="Times New Roman" w:hAnsi="Times New Roman"/>
          <w:sz w:val="24"/>
        </w:rPr>
        <w:t>7.11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администрации.</w:t>
      </w:r>
    </w:p>
    <w:p w:rsidR="0083082D" w:rsidRDefault="0083082D" w:rsidP="0083082D">
      <w:pPr>
        <w:autoSpaceDE w:val="0"/>
        <w:autoSpaceDN w:val="0"/>
        <w:adjustRightInd w:val="0"/>
        <w:jc w:val="center"/>
        <w:rPr>
          <w:rFonts w:ascii="Times New Roman" w:hAnsi="Times New Roman"/>
          <w:sz w:val="24"/>
        </w:rPr>
      </w:pPr>
    </w:p>
    <w:p w:rsidR="00DA14A3" w:rsidRDefault="00DA14A3"/>
    <w:sectPr w:rsidR="00DA14A3" w:rsidSect="00DA14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47DB9"/>
    <w:multiLevelType w:val="hybridMultilevel"/>
    <w:tmpl w:val="69B6DFD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79D6CB9"/>
    <w:multiLevelType w:val="hybridMultilevel"/>
    <w:tmpl w:val="69B6DFD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4130A1B"/>
    <w:multiLevelType w:val="multilevel"/>
    <w:tmpl w:val="A560FC68"/>
    <w:lvl w:ilvl="0">
      <w:start w:val="1"/>
      <w:numFmt w:val="decimal"/>
      <w:lvlText w:val="%1."/>
      <w:lvlJc w:val="left"/>
      <w:pPr>
        <w:tabs>
          <w:tab w:val="num" w:pos="420"/>
        </w:tabs>
        <w:ind w:left="420" w:hanging="420"/>
      </w:pPr>
    </w:lvl>
    <w:lvl w:ilvl="1">
      <w:start w:val="4"/>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
    <w:nsid w:val="45A055FF"/>
    <w:multiLevelType w:val="multilevel"/>
    <w:tmpl w:val="EAE4F472"/>
    <w:lvl w:ilvl="0">
      <w:start w:val="1"/>
      <w:numFmt w:val="decimal"/>
      <w:lvlText w:val="%1."/>
      <w:lvlJc w:val="left"/>
      <w:pPr>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nsid w:val="60142E89"/>
    <w:multiLevelType w:val="multilevel"/>
    <w:tmpl w:val="EAE04D6A"/>
    <w:lvl w:ilvl="0">
      <w:start w:val="1"/>
      <w:numFmt w:val="decimal"/>
      <w:lvlText w:val="%1."/>
      <w:lvlJc w:val="left"/>
      <w:pPr>
        <w:tabs>
          <w:tab w:val="num" w:pos="420"/>
        </w:tabs>
        <w:ind w:left="420" w:hanging="42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3082D"/>
    <w:rsid w:val="000146A7"/>
    <w:rsid w:val="003F3C5D"/>
    <w:rsid w:val="004959C3"/>
    <w:rsid w:val="007E3836"/>
    <w:rsid w:val="0083082D"/>
    <w:rsid w:val="00CA40C6"/>
    <w:rsid w:val="00DA14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82D"/>
    <w:pPr>
      <w:widowControl w:val="0"/>
      <w:suppressAutoHyphens/>
      <w:spacing w:after="0" w:line="240" w:lineRule="auto"/>
    </w:pPr>
    <w:rPr>
      <w:rFonts w:ascii="Arial" w:eastAsia="Lucida Sans Unicode" w:hAnsi="Arial" w:cs="Times New Roman"/>
      <w:kern w:val="2"/>
      <w:sz w:val="20"/>
      <w:szCs w:val="24"/>
      <w:lang w:eastAsia="ru-RU"/>
    </w:rPr>
  </w:style>
  <w:style w:type="paragraph" w:styleId="3">
    <w:name w:val="heading 3"/>
    <w:basedOn w:val="a"/>
    <w:next w:val="a"/>
    <w:link w:val="30"/>
    <w:semiHidden/>
    <w:unhideWhenUsed/>
    <w:qFormat/>
    <w:rsid w:val="0083082D"/>
    <w:pPr>
      <w:keepNext/>
      <w:widowControl/>
      <w:suppressAutoHyphens w:val="0"/>
      <w:spacing w:before="240" w:after="60"/>
      <w:outlineLvl w:val="2"/>
    </w:pPr>
    <w:rPr>
      <w:rFonts w:eastAsia="Times New Roman" w:cs="Arial"/>
      <w:b/>
      <w:bCs/>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83082D"/>
    <w:rPr>
      <w:rFonts w:ascii="Arial" w:eastAsia="Times New Roman" w:hAnsi="Arial" w:cs="Arial"/>
      <w:b/>
      <w:bCs/>
      <w:sz w:val="26"/>
      <w:szCs w:val="26"/>
      <w:lang w:eastAsia="ru-RU"/>
    </w:rPr>
  </w:style>
  <w:style w:type="paragraph" w:styleId="a3">
    <w:name w:val="Body Text"/>
    <w:basedOn w:val="a"/>
    <w:link w:val="a4"/>
    <w:semiHidden/>
    <w:unhideWhenUsed/>
    <w:rsid w:val="0083082D"/>
    <w:pPr>
      <w:widowControl/>
      <w:suppressAutoHyphens w:val="0"/>
      <w:jc w:val="center"/>
    </w:pPr>
    <w:rPr>
      <w:rFonts w:ascii="Times New Roman" w:eastAsia="Times New Roman" w:hAnsi="Times New Roman"/>
      <w:b/>
      <w:kern w:val="0"/>
      <w:sz w:val="26"/>
      <w:szCs w:val="20"/>
    </w:rPr>
  </w:style>
  <w:style w:type="character" w:customStyle="1" w:styleId="a4">
    <w:name w:val="Основной текст Знак"/>
    <w:basedOn w:val="a0"/>
    <w:link w:val="a3"/>
    <w:semiHidden/>
    <w:rsid w:val="0083082D"/>
    <w:rPr>
      <w:rFonts w:ascii="Times New Roman" w:eastAsia="Times New Roman" w:hAnsi="Times New Roman" w:cs="Times New Roman"/>
      <w:b/>
      <w:sz w:val="26"/>
      <w:szCs w:val="20"/>
      <w:lang w:eastAsia="ru-RU"/>
    </w:rPr>
  </w:style>
  <w:style w:type="paragraph" w:styleId="a5">
    <w:name w:val="No Spacing"/>
    <w:qFormat/>
    <w:rsid w:val="0083082D"/>
    <w:pPr>
      <w:spacing w:after="0" w:line="240" w:lineRule="auto"/>
    </w:pPr>
    <w:rPr>
      <w:rFonts w:ascii="Calibri" w:eastAsia="Calibri" w:hAnsi="Calibri" w:cs="Times New Roman"/>
    </w:rPr>
  </w:style>
  <w:style w:type="paragraph" w:styleId="a6">
    <w:name w:val="List Paragraph"/>
    <w:basedOn w:val="a"/>
    <w:qFormat/>
    <w:rsid w:val="0083082D"/>
    <w:pPr>
      <w:widowControl/>
      <w:suppressAutoHyphens w:val="0"/>
      <w:ind w:left="720"/>
      <w:contextualSpacing/>
    </w:pPr>
    <w:rPr>
      <w:rFonts w:ascii="Times New Roman" w:eastAsia="Times New Roman" w:hAnsi="Times New Roman"/>
      <w:kern w:val="0"/>
      <w:sz w:val="28"/>
      <w:szCs w:val="22"/>
      <w:lang w:val="en-US" w:eastAsia="en-US"/>
    </w:rPr>
  </w:style>
  <w:style w:type="paragraph" w:customStyle="1" w:styleId="ConsPlusNormal">
    <w:name w:val="ConsPlusNormal"/>
    <w:rsid w:val="008308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55585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4918</Words>
  <Characters>28036</Characters>
  <Application>Microsoft Office Word</Application>
  <DocSecurity>0</DocSecurity>
  <Lines>233</Lines>
  <Paragraphs>65</Paragraphs>
  <ScaleCrop>false</ScaleCrop>
  <Company>Reanimator Extreme Edition</Company>
  <LinksUpToDate>false</LinksUpToDate>
  <CharactersWithSpaces>32889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2</cp:revision>
  <dcterms:created xsi:type="dcterms:W3CDTF">2020-10-14T05:08:00Z</dcterms:created>
  <dcterms:modified xsi:type="dcterms:W3CDTF">2020-10-14T05:09:00Z</dcterms:modified>
</cp:coreProperties>
</file>