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E3" w:rsidRDefault="009475E3" w:rsidP="009475E3">
      <w:pPr>
        <w:widowControl w:val="0"/>
        <w:tabs>
          <w:tab w:val="left" w:pos="2940"/>
        </w:tabs>
        <w:autoSpaceDE w:val="0"/>
        <w:autoSpaceDN w:val="0"/>
        <w:adjustRightInd w:val="0"/>
        <w:jc w:val="center"/>
        <w:rPr>
          <w:rFonts w:ascii="Times New Roman" w:hAnsi="Times New Roman"/>
          <w:sz w:val="24"/>
          <w:szCs w:val="24"/>
        </w:rPr>
      </w:pPr>
      <w:r>
        <w:rPr>
          <w:rFonts w:ascii="Times New Roman" w:hAnsi="Times New Roman"/>
          <w:sz w:val="24"/>
          <w:szCs w:val="24"/>
        </w:rPr>
        <w:t>Российская Федерация</w:t>
      </w:r>
    </w:p>
    <w:p w:rsidR="009475E3" w:rsidRDefault="009475E3" w:rsidP="009475E3">
      <w:pPr>
        <w:widowControl w:val="0"/>
        <w:tabs>
          <w:tab w:val="left" w:pos="2940"/>
        </w:tabs>
        <w:autoSpaceDE w:val="0"/>
        <w:autoSpaceDN w:val="0"/>
        <w:adjustRightInd w:val="0"/>
        <w:jc w:val="center"/>
        <w:rPr>
          <w:rFonts w:ascii="Times New Roman" w:hAnsi="Times New Roman"/>
          <w:sz w:val="24"/>
          <w:szCs w:val="24"/>
        </w:rPr>
      </w:pPr>
      <w:r>
        <w:rPr>
          <w:rFonts w:ascii="Times New Roman" w:hAnsi="Times New Roman"/>
          <w:sz w:val="24"/>
          <w:szCs w:val="24"/>
        </w:rPr>
        <w:t>Брянская область</w:t>
      </w:r>
    </w:p>
    <w:p w:rsidR="009475E3" w:rsidRDefault="009475E3" w:rsidP="009475E3">
      <w:pPr>
        <w:widowControl w:val="0"/>
        <w:tabs>
          <w:tab w:val="left" w:pos="2940"/>
        </w:tabs>
        <w:autoSpaceDE w:val="0"/>
        <w:autoSpaceDN w:val="0"/>
        <w:adjustRightInd w:val="0"/>
        <w:jc w:val="center"/>
        <w:rPr>
          <w:rFonts w:ascii="Times New Roman" w:hAnsi="Times New Roman"/>
          <w:sz w:val="24"/>
          <w:szCs w:val="24"/>
        </w:rPr>
      </w:pPr>
      <w:r>
        <w:rPr>
          <w:rFonts w:ascii="Times New Roman" w:hAnsi="Times New Roman"/>
          <w:sz w:val="24"/>
          <w:szCs w:val="24"/>
        </w:rPr>
        <w:t>Климовский район</w:t>
      </w:r>
    </w:p>
    <w:p w:rsidR="009475E3" w:rsidRDefault="009475E3" w:rsidP="009475E3">
      <w:pPr>
        <w:widowControl w:val="0"/>
        <w:tabs>
          <w:tab w:val="left" w:pos="2940"/>
        </w:tabs>
        <w:autoSpaceDE w:val="0"/>
        <w:autoSpaceDN w:val="0"/>
        <w:adjustRightInd w:val="0"/>
        <w:jc w:val="center"/>
        <w:rPr>
          <w:rFonts w:ascii="Times New Roman" w:hAnsi="Times New Roman"/>
          <w:sz w:val="24"/>
          <w:szCs w:val="24"/>
        </w:rPr>
      </w:pPr>
      <w:r>
        <w:rPr>
          <w:rFonts w:ascii="Times New Roman" w:hAnsi="Times New Roman"/>
          <w:sz w:val="24"/>
          <w:szCs w:val="24"/>
        </w:rPr>
        <w:t>Истопского сельская администрация</w:t>
      </w:r>
    </w:p>
    <w:p w:rsidR="009475E3" w:rsidRDefault="009475E3" w:rsidP="009475E3">
      <w:pPr>
        <w:widowControl w:val="0"/>
        <w:autoSpaceDE w:val="0"/>
        <w:autoSpaceDN w:val="0"/>
        <w:adjustRightInd w:val="0"/>
        <w:jc w:val="center"/>
        <w:rPr>
          <w:rFonts w:ascii="Times New Roman" w:hAnsi="Times New Roman"/>
          <w:sz w:val="24"/>
          <w:szCs w:val="24"/>
        </w:rPr>
      </w:pPr>
    </w:p>
    <w:p w:rsidR="009475E3" w:rsidRDefault="009475E3" w:rsidP="009475E3">
      <w:pPr>
        <w:widowControl w:val="0"/>
        <w:autoSpaceDE w:val="0"/>
        <w:autoSpaceDN w:val="0"/>
        <w:adjustRightInd w:val="0"/>
        <w:jc w:val="center"/>
        <w:rPr>
          <w:rFonts w:ascii="Times New Roman" w:hAnsi="Times New Roman"/>
          <w:sz w:val="24"/>
          <w:szCs w:val="24"/>
        </w:rPr>
      </w:pPr>
    </w:p>
    <w:p w:rsidR="009475E3" w:rsidRDefault="009475E3" w:rsidP="009475E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ПОСТАНОВЛЕНИЕ</w:t>
      </w:r>
    </w:p>
    <w:p w:rsidR="009475E3" w:rsidRDefault="009475E3" w:rsidP="009475E3">
      <w:pPr>
        <w:widowControl w:val="0"/>
        <w:tabs>
          <w:tab w:val="center" w:pos="4962"/>
        </w:tabs>
        <w:autoSpaceDE w:val="0"/>
        <w:autoSpaceDN w:val="0"/>
        <w:adjustRightInd w:val="0"/>
        <w:jc w:val="center"/>
        <w:rPr>
          <w:rFonts w:ascii="Times New Roman" w:hAnsi="Times New Roman"/>
          <w:sz w:val="24"/>
          <w:szCs w:val="24"/>
        </w:rPr>
      </w:pPr>
      <w:r>
        <w:rPr>
          <w:rFonts w:ascii="Times New Roman" w:hAnsi="Times New Roman"/>
          <w:sz w:val="24"/>
          <w:szCs w:val="24"/>
        </w:rPr>
        <w:t>№ 73</w:t>
      </w:r>
    </w:p>
    <w:p w:rsidR="009475E3" w:rsidRDefault="009475E3" w:rsidP="009475E3">
      <w:pPr>
        <w:widowControl w:val="0"/>
        <w:tabs>
          <w:tab w:val="center" w:pos="4962"/>
        </w:tabs>
        <w:autoSpaceDE w:val="0"/>
        <w:autoSpaceDN w:val="0"/>
        <w:adjustRightInd w:val="0"/>
        <w:spacing w:after="0"/>
        <w:ind w:left="57" w:right="57"/>
        <w:rPr>
          <w:rFonts w:ascii="Times New Roman" w:hAnsi="Times New Roman"/>
          <w:sz w:val="24"/>
          <w:szCs w:val="24"/>
        </w:rPr>
      </w:pPr>
      <w:r>
        <w:rPr>
          <w:rFonts w:ascii="Times New Roman" w:hAnsi="Times New Roman"/>
          <w:sz w:val="24"/>
          <w:szCs w:val="24"/>
        </w:rPr>
        <w:t>от 07.08.2014 г.</w:t>
      </w:r>
    </w:p>
    <w:p w:rsidR="009475E3" w:rsidRDefault="009475E3" w:rsidP="009475E3">
      <w:pPr>
        <w:spacing w:after="0" w:line="240" w:lineRule="auto"/>
        <w:ind w:left="57" w:right="57"/>
        <w:rPr>
          <w:rFonts w:ascii="Times New Roman" w:hAnsi="Times New Roman"/>
          <w:sz w:val="24"/>
          <w:szCs w:val="24"/>
        </w:rPr>
      </w:pPr>
      <w:r>
        <w:rPr>
          <w:rFonts w:ascii="Times New Roman" w:hAnsi="Times New Roman"/>
          <w:sz w:val="24"/>
          <w:szCs w:val="24"/>
        </w:rPr>
        <w:t>О внесении изменений в постановление</w:t>
      </w:r>
    </w:p>
    <w:p w:rsidR="009475E3" w:rsidRDefault="009475E3" w:rsidP="009475E3">
      <w:pPr>
        <w:spacing w:after="0" w:line="240" w:lineRule="auto"/>
        <w:ind w:left="57" w:right="57"/>
        <w:rPr>
          <w:rFonts w:ascii="Times New Roman" w:hAnsi="Times New Roman"/>
          <w:sz w:val="24"/>
          <w:szCs w:val="24"/>
        </w:rPr>
      </w:pPr>
      <w:r>
        <w:rPr>
          <w:rFonts w:ascii="Times New Roman" w:hAnsi="Times New Roman"/>
          <w:sz w:val="24"/>
          <w:szCs w:val="24"/>
        </w:rPr>
        <w:t>Истопской  сельской администрации</w:t>
      </w:r>
    </w:p>
    <w:p w:rsidR="009475E3" w:rsidRDefault="009475E3" w:rsidP="009475E3">
      <w:pPr>
        <w:spacing w:after="0" w:line="240" w:lineRule="auto"/>
        <w:ind w:left="57" w:right="57"/>
        <w:rPr>
          <w:rFonts w:ascii="Times New Roman" w:hAnsi="Times New Roman"/>
          <w:sz w:val="24"/>
          <w:szCs w:val="24"/>
        </w:rPr>
      </w:pPr>
      <w:r>
        <w:rPr>
          <w:rFonts w:ascii="Times New Roman" w:hAnsi="Times New Roman"/>
          <w:sz w:val="24"/>
          <w:szCs w:val="24"/>
        </w:rPr>
        <w:t xml:space="preserve"> от 08.07.2011 года № 29 об утверждении</w:t>
      </w:r>
    </w:p>
    <w:p w:rsidR="009475E3" w:rsidRDefault="009475E3" w:rsidP="009475E3">
      <w:pPr>
        <w:spacing w:after="0" w:line="240" w:lineRule="auto"/>
        <w:ind w:left="57" w:right="57"/>
        <w:rPr>
          <w:rFonts w:ascii="Times New Roman" w:hAnsi="Times New Roman"/>
          <w:sz w:val="24"/>
          <w:szCs w:val="24"/>
        </w:rPr>
      </w:pPr>
      <w:r>
        <w:rPr>
          <w:rFonts w:ascii="Times New Roman" w:hAnsi="Times New Roman"/>
          <w:sz w:val="24"/>
          <w:szCs w:val="24"/>
        </w:rPr>
        <w:t xml:space="preserve"> административного регламента администрации </w:t>
      </w:r>
    </w:p>
    <w:p w:rsidR="009475E3" w:rsidRDefault="009475E3" w:rsidP="009475E3">
      <w:pPr>
        <w:spacing w:after="0" w:line="240" w:lineRule="auto"/>
        <w:ind w:left="57" w:right="57"/>
        <w:rPr>
          <w:rFonts w:ascii="Times New Roman" w:hAnsi="Times New Roman"/>
          <w:sz w:val="24"/>
          <w:szCs w:val="24"/>
        </w:rPr>
      </w:pPr>
      <w:r>
        <w:rPr>
          <w:rFonts w:ascii="Times New Roman" w:hAnsi="Times New Roman"/>
          <w:sz w:val="24"/>
          <w:szCs w:val="24"/>
        </w:rPr>
        <w:t xml:space="preserve"> Истопского  сельского поселения по предоставлению </w:t>
      </w:r>
    </w:p>
    <w:p w:rsidR="009475E3" w:rsidRDefault="009475E3" w:rsidP="009475E3">
      <w:pPr>
        <w:spacing w:after="0" w:line="240" w:lineRule="auto"/>
        <w:ind w:left="57" w:right="57"/>
        <w:rPr>
          <w:rFonts w:ascii="Times New Roman" w:hAnsi="Times New Roman"/>
          <w:sz w:val="24"/>
          <w:szCs w:val="24"/>
        </w:rPr>
      </w:pPr>
      <w:r>
        <w:rPr>
          <w:rFonts w:ascii="Times New Roman" w:hAnsi="Times New Roman"/>
          <w:sz w:val="24"/>
          <w:szCs w:val="24"/>
        </w:rPr>
        <w:t xml:space="preserve">муниципальной услуги « Владение, пользование </w:t>
      </w:r>
    </w:p>
    <w:p w:rsidR="009475E3" w:rsidRDefault="009475E3" w:rsidP="009475E3">
      <w:pPr>
        <w:spacing w:after="0" w:line="240" w:lineRule="auto"/>
        <w:ind w:left="57" w:right="57"/>
        <w:rPr>
          <w:rFonts w:ascii="Times New Roman" w:hAnsi="Times New Roman"/>
          <w:sz w:val="24"/>
          <w:szCs w:val="24"/>
        </w:rPr>
      </w:pPr>
      <w:r>
        <w:rPr>
          <w:rFonts w:ascii="Times New Roman" w:hAnsi="Times New Roman"/>
          <w:sz w:val="24"/>
          <w:szCs w:val="24"/>
        </w:rPr>
        <w:t>и распоряжение имуществом, находящимся в муниципальной</w:t>
      </w:r>
    </w:p>
    <w:p w:rsidR="009475E3" w:rsidRDefault="009475E3" w:rsidP="009475E3">
      <w:pPr>
        <w:spacing w:after="0" w:line="240" w:lineRule="auto"/>
        <w:ind w:left="57" w:right="57"/>
        <w:rPr>
          <w:rFonts w:ascii="Times New Roman" w:hAnsi="Times New Roman"/>
          <w:sz w:val="24"/>
          <w:szCs w:val="24"/>
        </w:rPr>
      </w:pPr>
      <w:r>
        <w:rPr>
          <w:rFonts w:ascii="Times New Roman" w:hAnsi="Times New Roman"/>
          <w:sz w:val="24"/>
          <w:szCs w:val="24"/>
        </w:rPr>
        <w:t xml:space="preserve"> собственности Истопского  сельского поселения</w:t>
      </w:r>
    </w:p>
    <w:p w:rsidR="009475E3" w:rsidRDefault="009475E3" w:rsidP="009475E3">
      <w:pPr>
        <w:rPr>
          <w:rFonts w:ascii="Times New Roman" w:hAnsi="Times New Roman"/>
          <w:b/>
          <w:sz w:val="26"/>
          <w:szCs w:val="26"/>
        </w:rPr>
      </w:pPr>
    </w:p>
    <w:p w:rsidR="009475E3" w:rsidRDefault="009475E3" w:rsidP="009475E3">
      <w:pPr>
        <w:ind w:firstLine="708"/>
        <w:rPr>
          <w:rFonts w:ascii="Times New Roman" w:hAnsi="Times New Roman"/>
          <w:sz w:val="24"/>
          <w:szCs w:val="24"/>
        </w:rPr>
      </w:pPr>
      <w:r>
        <w:rPr>
          <w:rFonts w:ascii="Times New Roman" w:hAnsi="Times New Roman"/>
          <w:sz w:val="24"/>
          <w:szCs w:val="24"/>
        </w:rPr>
        <w:t>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года № 73</w:t>
      </w:r>
    </w:p>
    <w:p w:rsidR="009475E3" w:rsidRDefault="009475E3" w:rsidP="009475E3">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ПОСТАНОВЛЯЮ:</w:t>
      </w:r>
    </w:p>
    <w:p w:rsidR="009475E3" w:rsidRDefault="009475E3" w:rsidP="009475E3">
      <w:pPr>
        <w:spacing w:line="240" w:lineRule="auto"/>
        <w:ind w:firstLine="709"/>
        <w:jc w:val="center"/>
        <w:rPr>
          <w:rFonts w:ascii="Times New Roman" w:hAnsi="Times New Roman"/>
          <w:sz w:val="24"/>
          <w:szCs w:val="24"/>
        </w:rPr>
      </w:pPr>
      <w:r>
        <w:rPr>
          <w:rFonts w:ascii="Times New Roman" w:hAnsi="Times New Roman"/>
          <w:sz w:val="24"/>
          <w:szCs w:val="24"/>
        </w:rPr>
        <w:t xml:space="preserve">1.Внести изменения в административный регламент администрации Истопского  </w:t>
      </w:r>
    </w:p>
    <w:p w:rsidR="009475E3" w:rsidRDefault="009475E3" w:rsidP="009475E3">
      <w:pPr>
        <w:spacing w:line="240" w:lineRule="auto"/>
        <w:rPr>
          <w:rFonts w:ascii="Times New Roman" w:hAnsi="Times New Roman"/>
          <w:sz w:val="24"/>
          <w:szCs w:val="24"/>
        </w:rPr>
      </w:pPr>
      <w:r>
        <w:rPr>
          <w:rFonts w:ascii="Times New Roman" w:hAnsi="Times New Roman"/>
          <w:sz w:val="24"/>
          <w:szCs w:val="24"/>
        </w:rPr>
        <w:t>сельского поселения по предоставлению муниципальной услуги  «Владение, пользование и распоряжение имуществом, находящемся в муниципальной собственности Истопского сельского поселения» утверждённый постановлением  от 08.07.2011 года № 29, изложив раздел 5- Порядок обжалования действия (бездействия) должностного лица, а так же принимаемого им решения  при исполнении муниципальной услуги в</w:t>
      </w:r>
    </w:p>
    <w:p w:rsidR="009475E3" w:rsidRDefault="009475E3" w:rsidP="009475E3">
      <w:pPr>
        <w:spacing w:line="240" w:lineRule="auto"/>
        <w:rPr>
          <w:rFonts w:ascii="Times New Roman" w:hAnsi="Times New Roman"/>
          <w:sz w:val="24"/>
          <w:szCs w:val="24"/>
        </w:rPr>
      </w:pPr>
      <w:r>
        <w:rPr>
          <w:rFonts w:ascii="Times New Roman" w:hAnsi="Times New Roman"/>
          <w:sz w:val="24"/>
          <w:szCs w:val="24"/>
        </w:rPr>
        <w:t>следующей редакции:</w:t>
      </w:r>
    </w:p>
    <w:p w:rsidR="009475E3" w:rsidRDefault="009475E3" w:rsidP="009475E3">
      <w:pP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9475E3" w:rsidRDefault="009475E3" w:rsidP="009475E3">
      <w:pPr>
        <w:rPr>
          <w:rFonts w:ascii="Times New Roman" w:hAnsi="Times New Roman"/>
          <w:sz w:val="24"/>
          <w:szCs w:val="24"/>
        </w:rPr>
      </w:pPr>
      <w:r>
        <w:rPr>
          <w:rFonts w:ascii="Times New Roman" w:hAnsi="Times New Roman"/>
          <w:sz w:val="24"/>
          <w:szCs w:val="24"/>
        </w:rPr>
        <w:t>5.1 Действия (бездействие) и решения должностных лиц администрации ,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9475E3" w:rsidRDefault="009475E3" w:rsidP="009475E3">
      <w:pPr>
        <w:rPr>
          <w:rFonts w:ascii="Times New Roman" w:hAnsi="Times New Roman"/>
          <w:sz w:val="24"/>
          <w:szCs w:val="24"/>
        </w:rPr>
      </w:pPr>
      <w:r>
        <w:rPr>
          <w:rFonts w:ascii="Times New Roman" w:hAnsi="Times New Roman"/>
          <w:sz w:val="24"/>
          <w:szCs w:val="24"/>
        </w:rPr>
        <w:t>5.2 Заявитель может обратиться с жалобой в следующих случаях:</w:t>
      </w:r>
    </w:p>
    <w:p w:rsidR="009475E3" w:rsidRDefault="009475E3" w:rsidP="009475E3">
      <w:pPr>
        <w:rPr>
          <w:rFonts w:ascii="Times New Roman" w:hAnsi="Times New Roman"/>
          <w:sz w:val="24"/>
          <w:szCs w:val="24"/>
        </w:rPr>
      </w:pPr>
      <w:r>
        <w:rPr>
          <w:rFonts w:ascii="Times New Roman" w:hAnsi="Times New Roman"/>
          <w:sz w:val="24"/>
          <w:szCs w:val="24"/>
        </w:rPr>
        <w:lastRenderedPageBreak/>
        <w:t>1) нарушены сроки регистрации запроса заявителя о предоставлении муниципальной услуги;</w:t>
      </w:r>
    </w:p>
    <w:p w:rsidR="009475E3" w:rsidRDefault="009475E3" w:rsidP="009475E3">
      <w:pPr>
        <w:rPr>
          <w:rFonts w:ascii="Times New Roman" w:hAnsi="Times New Roman"/>
          <w:sz w:val="24"/>
          <w:szCs w:val="24"/>
        </w:rPr>
      </w:pPr>
      <w:r>
        <w:rPr>
          <w:rFonts w:ascii="Times New Roman" w:hAnsi="Times New Roman"/>
          <w:sz w:val="24"/>
          <w:szCs w:val="24"/>
        </w:rPr>
        <w:t>2) нарушен срок предоставления муниципальной услуги;</w:t>
      </w:r>
    </w:p>
    <w:p w:rsidR="009475E3" w:rsidRDefault="009475E3" w:rsidP="009475E3">
      <w:pPr>
        <w:rPr>
          <w:rFonts w:ascii="Times New Roman" w:hAnsi="Times New Roman"/>
          <w:sz w:val="24"/>
          <w:szCs w:val="24"/>
        </w:rPr>
      </w:pPr>
      <w:r>
        <w:rPr>
          <w:rFonts w:ascii="Times New Roman" w:hAnsi="Times New Roman"/>
          <w:sz w:val="24"/>
          <w:szCs w:val="24"/>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9475E3" w:rsidRDefault="009475E3" w:rsidP="009475E3">
      <w:pPr>
        <w:rPr>
          <w:rFonts w:ascii="Times New Roman" w:hAnsi="Times New Roman"/>
          <w:sz w:val="24"/>
          <w:szCs w:val="24"/>
        </w:rPr>
      </w:pPr>
      <w:r>
        <w:rPr>
          <w:rFonts w:ascii="Times New Roman" w:hAnsi="Times New Roman"/>
          <w:sz w:val="24"/>
          <w:szCs w:val="24"/>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9475E3" w:rsidRDefault="009475E3" w:rsidP="009475E3">
      <w:pPr>
        <w:rPr>
          <w:rFonts w:ascii="Times New Roman" w:hAnsi="Times New Roman"/>
          <w:sz w:val="24"/>
          <w:szCs w:val="24"/>
        </w:rPr>
      </w:pPr>
      <w:r>
        <w:rPr>
          <w:rFonts w:ascii="Times New Roman" w:hAnsi="Times New Roman"/>
          <w:sz w:val="24"/>
          <w:szCs w:val="24"/>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9475E3" w:rsidRDefault="009475E3" w:rsidP="009475E3">
      <w:pPr>
        <w:rPr>
          <w:rFonts w:ascii="Times New Roman" w:hAnsi="Times New Roman"/>
          <w:sz w:val="24"/>
          <w:szCs w:val="24"/>
        </w:rPr>
      </w:pPr>
      <w:r>
        <w:rPr>
          <w:rFonts w:ascii="Times New Roman" w:hAnsi="Times New Roman"/>
          <w:sz w:val="24"/>
          <w:szCs w:val="24"/>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9475E3" w:rsidRDefault="009475E3" w:rsidP="009475E3">
      <w:pPr>
        <w:rPr>
          <w:rFonts w:ascii="Times New Roman" w:hAnsi="Times New Roman"/>
          <w:sz w:val="24"/>
          <w:szCs w:val="24"/>
        </w:rPr>
      </w:pPr>
      <w:r>
        <w:rPr>
          <w:rFonts w:ascii="Times New Roman" w:hAnsi="Times New Roman"/>
          <w:sz w:val="24"/>
          <w:szCs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5E3" w:rsidRDefault="009475E3" w:rsidP="009475E3">
      <w:pPr>
        <w:rPr>
          <w:rFonts w:ascii="Times New Roman" w:hAnsi="Times New Roman"/>
          <w:sz w:val="24"/>
          <w:szCs w:val="24"/>
        </w:rPr>
      </w:pPr>
      <w:r>
        <w:rPr>
          <w:rFonts w:ascii="Times New Roman" w:hAnsi="Times New Roman"/>
          <w:sz w:val="24"/>
          <w:szCs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9475E3" w:rsidRDefault="009475E3" w:rsidP="009475E3">
      <w:pPr>
        <w:rPr>
          <w:rFonts w:ascii="Times New Roman" w:hAnsi="Times New Roman"/>
          <w:sz w:val="24"/>
          <w:szCs w:val="24"/>
        </w:rPr>
      </w:pPr>
      <w:r>
        <w:rPr>
          <w:rFonts w:ascii="Times New Roman" w:hAnsi="Times New Roman"/>
          <w:sz w:val="24"/>
          <w:szCs w:val="24"/>
        </w:rPr>
        <w:t>5.4 Жалоба должна содержать:</w:t>
      </w:r>
    </w:p>
    <w:p w:rsidR="009475E3" w:rsidRDefault="009475E3" w:rsidP="009475E3">
      <w:pPr>
        <w:rPr>
          <w:rFonts w:ascii="Times New Roman" w:hAnsi="Times New Roman"/>
          <w:sz w:val="24"/>
          <w:szCs w:val="24"/>
        </w:rPr>
      </w:pPr>
      <w:r>
        <w:rPr>
          <w:rFonts w:ascii="Times New Roman" w:hAnsi="Times New Roman"/>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75E3" w:rsidRDefault="009475E3" w:rsidP="009475E3">
      <w:pPr>
        <w:rPr>
          <w:rFonts w:ascii="Times New Roman" w:hAnsi="Times New Roman"/>
          <w:sz w:val="24"/>
          <w:szCs w:val="24"/>
        </w:rPr>
      </w:pPr>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9475E3" w:rsidRDefault="009475E3" w:rsidP="009475E3">
      <w:pPr>
        <w:rPr>
          <w:rFonts w:ascii="Times New Roman" w:hAnsi="Times New Roman"/>
          <w:sz w:val="24"/>
          <w:szCs w:val="24"/>
        </w:rPr>
      </w:pPr>
      <w:r>
        <w:rPr>
          <w:rFonts w:ascii="Times New Roman" w:hAnsi="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5E3" w:rsidRDefault="009475E3" w:rsidP="009475E3">
      <w:pPr>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5.6 Перечень оснований для приостановления рассмотрения жалобы</w:t>
      </w:r>
      <w:r>
        <w:rPr>
          <w:rFonts w:ascii="Times New Roman" w:hAnsi="Times New Roman"/>
          <w:sz w:val="24"/>
          <w:szCs w:val="24"/>
        </w:rPr>
        <w:tab/>
        <w:t>и случаев, в которых ответ на жалобу не даётся.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w:t>
      </w:r>
      <w:r>
        <w:rPr>
          <w:rFonts w:ascii="Times New Roman" w:hAnsi="Times New Roman"/>
          <w:sz w:val="24"/>
          <w:szCs w:val="24"/>
        </w:rPr>
        <w:lastRenderedPageBreak/>
        <w:t xml:space="preserve">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Основанием для приостановления  рассмотрении обращения заявления.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5.7.  По результатам рассмотрения жалобы администрация принимает одно из следующих решений:</w:t>
      </w:r>
    </w:p>
    <w:p w:rsidR="009475E3" w:rsidRDefault="009475E3" w:rsidP="009475E3">
      <w:pPr>
        <w:tabs>
          <w:tab w:val="left" w:pos="990"/>
          <w:tab w:val="left" w:pos="6750"/>
        </w:tabs>
        <w:spacing w:after="0" w:line="240" w:lineRule="auto"/>
        <w:rPr>
          <w:rFonts w:ascii="Times New Roman" w:hAnsi="Times New Roman"/>
          <w:sz w:val="24"/>
          <w:szCs w:val="24"/>
        </w:rPr>
      </w:pPr>
      <w:r>
        <w:rPr>
          <w:rFonts w:ascii="Times New Roman" w:hAnsi="Times New Roman"/>
          <w:sz w:val="24"/>
          <w:szCs w:val="24"/>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9475E3" w:rsidRDefault="009475E3" w:rsidP="009475E3">
      <w:pPr>
        <w:tabs>
          <w:tab w:val="left" w:pos="990"/>
          <w:tab w:val="left" w:pos="6750"/>
        </w:tabs>
        <w:spacing w:after="0" w:line="240" w:lineRule="auto"/>
        <w:rPr>
          <w:rFonts w:ascii="Times New Roman" w:hAnsi="Times New Roman"/>
          <w:sz w:val="24"/>
          <w:szCs w:val="24"/>
        </w:rPr>
      </w:pPr>
    </w:p>
    <w:p w:rsidR="009475E3" w:rsidRDefault="009475E3" w:rsidP="009475E3">
      <w:pPr>
        <w:numPr>
          <w:ilvl w:val="0"/>
          <w:numId w:val="1"/>
        </w:numPr>
        <w:tabs>
          <w:tab w:val="left" w:pos="990"/>
          <w:tab w:val="left" w:pos="6750"/>
        </w:tabs>
        <w:spacing w:after="0" w:line="240" w:lineRule="auto"/>
        <w:rPr>
          <w:rFonts w:ascii="Times New Roman" w:hAnsi="Times New Roman"/>
          <w:sz w:val="24"/>
          <w:szCs w:val="24"/>
        </w:rPr>
      </w:pPr>
      <w:r>
        <w:rPr>
          <w:rFonts w:ascii="Times New Roman" w:hAnsi="Times New Roman"/>
          <w:sz w:val="24"/>
          <w:szCs w:val="24"/>
        </w:rPr>
        <w:t>Отказывает в удовлетворении жалобы;</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 xml:space="preserve"> 5.8.  Не позднее дня, следующего за днём принятия решения, принятые решения, указанные в  настоящем  административном  регламенте</w:t>
      </w:r>
      <w:r>
        <w:rPr>
          <w:rFonts w:ascii="Times New Roman" w:hAnsi="Times New Roman"/>
          <w:sz w:val="24"/>
          <w:szCs w:val="24"/>
          <w:u w:val="single"/>
        </w:rPr>
        <w:t xml:space="preserve">  </w:t>
      </w:r>
      <w:r>
        <w:rPr>
          <w:rFonts w:ascii="Times New Roman" w:hAnsi="Times New Roman"/>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Согласно части 1 статьи 256 Гражданского процессуального кодекса Российской Федерации гражданин вправе  обратиться</w:t>
      </w:r>
      <w:r>
        <w:rPr>
          <w:rFonts w:ascii="Times New Roman" w:hAnsi="Times New Roman"/>
          <w:sz w:val="24"/>
          <w:szCs w:val="24"/>
          <w:u w:val="single"/>
        </w:rPr>
        <w:t xml:space="preserve"> с</w:t>
      </w:r>
      <w:r>
        <w:rPr>
          <w:rFonts w:ascii="Times New Roman" w:hAnsi="Times New Roman"/>
          <w:sz w:val="24"/>
          <w:szCs w:val="24"/>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rFonts w:ascii="Times New Roman" w:hAnsi="Times New Roman"/>
          <w:sz w:val="24"/>
          <w:szCs w:val="24"/>
          <w:u w:val="single"/>
        </w:rPr>
        <w:t xml:space="preserve"> </w:t>
      </w:r>
      <w:r>
        <w:rPr>
          <w:rFonts w:ascii="Times New Roman" w:hAnsi="Times New Roman"/>
          <w:sz w:val="24"/>
          <w:szCs w:val="24"/>
        </w:rPr>
        <w:t xml:space="preserve">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w:t>
      </w:r>
      <w:r>
        <w:rPr>
          <w:rFonts w:ascii="Times New Roman" w:hAnsi="Times New Roman"/>
          <w:sz w:val="24"/>
          <w:szCs w:val="24"/>
        </w:rPr>
        <w:lastRenderedPageBreak/>
        <w:t>федеральными  законами  и принятыми в соответствии с ними иными  нормативными правовыми актами Российской Федерации.</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2. Данное постановление разместить на официальном сайте администрации Климовского района.</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 xml:space="preserve"> 3.Контроль за исполнением данного постановления возложить на главу поселения.</w:t>
      </w:r>
    </w:p>
    <w:p w:rsidR="009475E3" w:rsidRDefault="009475E3" w:rsidP="009475E3">
      <w:pPr>
        <w:tabs>
          <w:tab w:val="left" w:pos="990"/>
          <w:tab w:val="left" w:pos="6750"/>
        </w:tabs>
        <w:rPr>
          <w:rFonts w:ascii="Times New Roman" w:hAnsi="Times New Roman"/>
          <w:sz w:val="24"/>
          <w:szCs w:val="24"/>
        </w:rPr>
      </w:pP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И.о. Главы  Истопского</w:t>
      </w:r>
      <w:r>
        <w:rPr>
          <w:rFonts w:ascii="Times New Roman" w:hAnsi="Times New Roman"/>
          <w:sz w:val="24"/>
          <w:szCs w:val="24"/>
        </w:rPr>
        <w:tab/>
        <w:t>О.В. Кленовая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 xml:space="preserve"> сельского поселения</w:t>
      </w: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p>
    <w:p w:rsidR="009475E3" w:rsidRDefault="009475E3" w:rsidP="009475E3">
      <w:pPr>
        <w:jc w:val="right"/>
        <w:rPr>
          <w:rFonts w:ascii="Times New Roman" w:hAnsi="Times New Roman"/>
          <w:sz w:val="24"/>
          <w:szCs w:val="24"/>
        </w:rPr>
      </w:pPr>
      <w:r>
        <w:rPr>
          <w:rFonts w:ascii="Times New Roman" w:hAnsi="Times New Roman"/>
          <w:sz w:val="24"/>
          <w:szCs w:val="24"/>
        </w:rPr>
        <w:lastRenderedPageBreak/>
        <w:t>Приложение</w:t>
      </w:r>
    </w:p>
    <w:p w:rsidR="009475E3" w:rsidRDefault="009475E3" w:rsidP="009475E3">
      <w:pPr>
        <w:jc w:val="right"/>
        <w:rPr>
          <w:rFonts w:ascii="Times New Roman" w:hAnsi="Times New Roman"/>
          <w:sz w:val="24"/>
          <w:szCs w:val="24"/>
        </w:rPr>
      </w:pPr>
      <w:r>
        <w:rPr>
          <w:rFonts w:ascii="Times New Roman" w:hAnsi="Times New Roman"/>
          <w:sz w:val="24"/>
          <w:szCs w:val="24"/>
        </w:rPr>
        <w:t>к постановлению администрации                                                                                        Истопского сельского поселения</w:t>
      </w:r>
    </w:p>
    <w:p w:rsidR="009475E3" w:rsidRDefault="009475E3" w:rsidP="009475E3">
      <w:pPr>
        <w:jc w:val="right"/>
        <w:rPr>
          <w:rFonts w:ascii="Times New Roman" w:hAnsi="Times New Roman"/>
          <w:sz w:val="24"/>
          <w:szCs w:val="24"/>
        </w:rPr>
      </w:pPr>
      <w:r>
        <w:rPr>
          <w:rFonts w:ascii="Times New Roman" w:hAnsi="Times New Roman"/>
          <w:sz w:val="24"/>
          <w:szCs w:val="24"/>
        </w:rPr>
        <w:t xml:space="preserve">                                                                                 от 07.08.2014 № 73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475E3" w:rsidRDefault="009475E3" w:rsidP="009475E3">
      <w:pPr>
        <w:ind w:left="2124" w:firstLine="708"/>
        <w:rPr>
          <w:rFonts w:ascii="Times New Roman" w:hAnsi="Times New Roman"/>
          <w:sz w:val="24"/>
          <w:szCs w:val="24"/>
        </w:rPr>
      </w:pPr>
      <w:r>
        <w:rPr>
          <w:rFonts w:ascii="Times New Roman" w:hAnsi="Times New Roman"/>
          <w:sz w:val="24"/>
          <w:szCs w:val="24"/>
        </w:rPr>
        <w:t>Административный регламент</w:t>
      </w:r>
    </w:p>
    <w:p w:rsidR="009475E3" w:rsidRDefault="009475E3" w:rsidP="009475E3">
      <w:pPr>
        <w:jc w:val="center"/>
        <w:rPr>
          <w:rFonts w:ascii="Times New Roman" w:hAnsi="Times New Roman"/>
          <w:b/>
          <w:sz w:val="24"/>
          <w:szCs w:val="24"/>
        </w:rPr>
      </w:pPr>
      <w:r>
        <w:rPr>
          <w:rFonts w:ascii="Times New Roman" w:hAnsi="Times New Roman"/>
          <w:sz w:val="24"/>
          <w:szCs w:val="24"/>
        </w:rPr>
        <w:t xml:space="preserve">по предоставлению муниципальной услуги   «Владение, пользование и распоряжение имуществом, находящимся в муниципальной собственности </w:t>
      </w:r>
      <w:r>
        <w:rPr>
          <w:rFonts w:ascii="Times New Roman" w:hAnsi="Times New Roman"/>
          <w:bCs/>
          <w:sz w:val="24"/>
          <w:szCs w:val="24"/>
        </w:rPr>
        <w:t xml:space="preserve">Истопского  </w:t>
      </w:r>
      <w:r>
        <w:rPr>
          <w:rFonts w:ascii="Times New Roman" w:hAnsi="Times New Roman"/>
          <w:sz w:val="24"/>
          <w:szCs w:val="24"/>
        </w:rPr>
        <w:t>сельского поселения»</w:t>
      </w:r>
      <w:r>
        <w:rPr>
          <w:rFonts w:ascii="Times New Roman" w:hAnsi="Times New Roman"/>
          <w:b/>
          <w:sz w:val="24"/>
          <w:szCs w:val="24"/>
        </w:rPr>
        <w:br/>
      </w:r>
    </w:p>
    <w:p w:rsidR="009475E3" w:rsidRDefault="009475E3" w:rsidP="009475E3">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1. ОБЩИЕ ПОЛОЖЕНИЯ</w:t>
      </w:r>
      <w:r>
        <w:rPr>
          <w:rFonts w:ascii="Times New Roman" w:hAnsi="Times New Roman"/>
          <w:sz w:val="24"/>
          <w:szCs w:val="24"/>
        </w:rPr>
        <w:br/>
        <w:t xml:space="preserve">1.1. Административный регламент по предоставлению муниципальной услуги «Владение, пользование и распоряжение имуществом, находящимся в муниципальной собственности  </w:t>
      </w:r>
      <w:r>
        <w:rPr>
          <w:rFonts w:ascii="Times New Roman" w:hAnsi="Times New Roman"/>
          <w:bCs/>
          <w:sz w:val="24"/>
          <w:szCs w:val="24"/>
        </w:rPr>
        <w:t xml:space="preserve">Истопского </w:t>
      </w:r>
      <w:r>
        <w:rPr>
          <w:rFonts w:ascii="Times New Roman" w:hAnsi="Times New Roman"/>
          <w:sz w:val="24"/>
          <w:szCs w:val="24"/>
        </w:rPr>
        <w:t xml:space="preserve">сельского поселения».  разработан в целях повышения качества исполнения муниципальной  услуги,  определяет сроки и последовательность действий при исполнении муниципальной  услуги «Владение, пользование и распоряжение имуществом, находящимся в муниципальной собственности </w:t>
      </w:r>
      <w:r>
        <w:rPr>
          <w:rFonts w:ascii="Times New Roman" w:hAnsi="Times New Roman"/>
          <w:bCs/>
          <w:sz w:val="24"/>
          <w:szCs w:val="24"/>
        </w:rPr>
        <w:t xml:space="preserve">Истопского  </w:t>
      </w:r>
      <w:r>
        <w:rPr>
          <w:rFonts w:ascii="Times New Roman" w:hAnsi="Times New Roman"/>
          <w:sz w:val="24"/>
          <w:szCs w:val="24"/>
        </w:rPr>
        <w:t>сельского поселения».</w:t>
      </w:r>
    </w:p>
    <w:p w:rsidR="009475E3" w:rsidRDefault="009475E3" w:rsidP="009475E3">
      <w:pPr>
        <w:rPr>
          <w:rFonts w:ascii="Times New Roman" w:hAnsi="Times New Roman"/>
          <w:sz w:val="24"/>
          <w:szCs w:val="24"/>
        </w:rPr>
      </w:pPr>
      <w:r>
        <w:rPr>
          <w:rFonts w:ascii="Times New Roman" w:hAnsi="Times New Roman"/>
          <w:sz w:val="24"/>
          <w:szCs w:val="24"/>
        </w:rPr>
        <w:t xml:space="preserve">1.2.  Муниципальную  услугу  исполняют  специалисты  Администрации </w:t>
      </w:r>
      <w:r>
        <w:rPr>
          <w:rFonts w:ascii="Times New Roman" w:hAnsi="Times New Roman"/>
          <w:bCs/>
          <w:sz w:val="24"/>
          <w:szCs w:val="24"/>
        </w:rPr>
        <w:t xml:space="preserve">Истопского </w:t>
      </w:r>
      <w:r>
        <w:rPr>
          <w:rFonts w:ascii="Times New Roman" w:hAnsi="Times New Roman"/>
          <w:sz w:val="24"/>
          <w:szCs w:val="24"/>
        </w:rPr>
        <w:t>сельского поселения.</w:t>
      </w:r>
    </w:p>
    <w:p w:rsidR="009475E3" w:rsidRDefault="009475E3" w:rsidP="009475E3">
      <w:pPr>
        <w:rPr>
          <w:rFonts w:ascii="Times New Roman" w:hAnsi="Times New Roman"/>
          <w:sz w:val="24"/>
          <w:szCs w:val="24"/>
        </w:rPr>
      </w:pPr>
      <w:r>
        <w:rPr>
          <w:rFonts w:ascii="Times New Roman" w:hAnsi="Times New Roman"/>
          <w:sz w:val="24"/>
          <w:szCs w:val="24"/>
        </w:rPr>
        <w:t>1.3. Цели разработки административного регламента</w:t>
      </w:r>
    </w:p>
    <w:p w:rsidR="009475E3" w:rsidRDefault="009475E3" w:rsidP="009475E3">
      <w:pPr>
        <w:rPr>
          <w:rFonts w:ascii="Times New Roman" w:hAnsi="Times New Roman"/>
          <w:sz w:val="24"/>
          <w:szCs w:val="24"/>
        </w:rPr>
      </w:pPr>
      <w:r>
        <w:rPr>
          <w:rFonts w:ascii="Times New Roman" w:hAnsi="Times New Roman"/>
          <w:sz w:val="24"/>
          <w:szCs w:val="24"/>
        </w:rPr>
        <w:t xml:space="preserve">Административный регламент по предоставлению муниципальной услуги определяет сроки и последовательность действий при исполнении муниципальной  услуги «Владение, пользование и распоряжение имуществом, находящимся в муниципальной собственности </w:t>
      </w:r>
      <w:r>
        <w:rPr>
          <w:rFonts w:ascii="Times New Roman" w:hAnsi="Times New Roman"/>
          <w:bCs/>
          <w:sz w:val="24"/>
          <w:szCs w:val="24"/>
        </w:rPr>
        <w:t xml:space="preserve">Истопского </w:t>
      </w:r>
      <w:r>
        <w:rPr>
          <w:rFonts w:ascii="Times New Roman" w:hAnsi="Times New Roman"/>
          <w:sz w:val="24"/>
          <w:szCs w:val="24"/>
        </w:rPr>
        <w:t>сельского поселения».</w:t>
      </w:r>
      <w:r>
        <w:rPr>
          <w:rFonts w:ascii="Times New Roman" w:hAnsi="Times New Roman"/>
          <w:sz w:val="24"/>
          <w:szCs w:val="24"/>
        </w:rPr>
        <w:br/>
        <w:t>1.4. Нормативно-правовые акты, регулирующие предоставление муниципальной услуги:</w:t>
      </w:r>
    </w:p>
    <w:p w:rsidR="009475E3" w:rsidRDefault="009475E3" w:rsidP="009475E3">
      <w:pPr>
        <w:rPr>
          <w:rFonts w:ascii="Times New Roman" w:hAnsi="Times New Roman"/>
          <w:i/>
          <w:sz w:val="24"/>
          <w:szCs w:val="24"/>
        </w:rPr>
      </w:pPr>
      <w:r>
        <w:rPr>
          <w:rFonts w:ascii="Times New Roman" w:hAnsi="Times New Roman"/>
          <w:sz w:val="24"/>
          <w:szCs w:val="24"/>
        </w:rPr>
        <w:t xml:space="preserve">            Исполнение муниципальной услуги осуществляется в соответствии с:</w:t>
      </w:r>
      <w:r>
        <w:rPr>
          <w:rFonts w:ascii="Times New Roman" w:hAnsi="Times New Roman"/>
          <w:sz w:val="24"/>
          <w:szCs w:val="24"/>
        </w:rPr>
        <w:br/>
        <w:t>- Конституцией  Российской Федерации;</w:t>
      </w:r>
      <w:r>
        <w:rPr>
          <w:rFonts w:ascii="Times New Roman" w:hAnsi="Times New Roman"/>
          <w:sz w:val="24"/>
          <w:szCs w:val="24"/>
        </w:rPr>
        <w:br/>
        <w:t>- Гражданским кодексом  РФ;</w:t>
      </w:r>
      <w:r>
        <w:rPr>
          <w:rFonts w:ascii="Times New Roman" w:hAnsi="Times New Roman"/>
          <w:sz w:val="24"/>
          <w:szCs w:val="24"/>
        </w:rPr>
        <w:br/>
        <w:t>- Земельным кодексом Российской Федерации;</w:t>
      </w:r>
      <w:r>
        <w:rPr>
          <w:rFonts w:ascii="Times New Roman" w:hAnsi="Times New Roman"/>
          <w:sz w:val="24"/>
          <w:szCs w:val="24"/>
        </w:rPr>
        <w:br/>
        <w:t>- Федеральным законом  от 06.10.2003года №131 - ФЗ «Об общих принципах организации местного самоуправления в РФ»;</w:t>
      </w:r>
      <w:r>
        <w:rPr>
          <w:rFonts w:ascii="Times New Roman" w:hAnsi="Times New Roman"/>
          <w:sz w:val="24"/>
          <w:szCs w:val="24"/>
        </w:rPr>
        <w:br/>
        <w:t>- Федеральным законом  от 26.07.2006года № 135-ФЗ «О защите конкуренции» (с изменениями и дополнениями»;</w:t>
      </w:r>
      <w:r>
        <w:rPr>
          <w:rFonts w:ascii="Times New Roman" w:hAnsi="Times New Roman"/>
          <w:sz w:val="24"/>
          <w:szCs w:val="24"/>
        </w:rPr>
        <w:br/>
        <w:t>- Федеральным законом  от 29.07.1998года №135 « Об оценочной деятельности в РФ»</w:t>
      </w:r>
      <w:r>
        <w:rPr>
          <w:rFonts w:ascii="Times New Roman" w:hAnsi="Times New Roman"/>
          <w:sz w:val="24"/>
          <w:szCs w:val="24"/>
        </w:rPr>
        <w:br/>
        <w:t>- Федеральным законом  от 22.07.2008 № 159-ФЗ «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4"/>
          <w:szCs w:val="24"/>
        </w:rPr>
        <w:br/>
      </w:r>
      <w:r>
        <w:rPr>
          <w:rFonts w:ascii="Times New Roman" w:hAnsi="Times New Roman"/>
          <w:sz w:val="24"/>
          <w:szCs w:val="24"/>
        </w:rPr>
        <w:lastRenderedPageBreak/>
        <w:t>- Федеральным  законом  от 21.12.2001 № 178-ФЗ «О приватизации государственного и муниципального имущества»;</w:t>
      </w:r>
      <w:r>
        <w:rPr>
          <w:rFonts w:ascii="Times New Roman" w:hAnsi="Times New Roman"/>
          <w:sz w:val="24"/>
          <w:szCs w:val="24"/>
        </w:rPr>
        <w:br/>
        <w:t xml:space="preserve">- Уставом  </w:t>
      </w:r>
      <w:r>
        <w:rPr>
          <w:rFonts w:ascii="Times New Roman" w:hAnsi="Times New Roman"/>
          <w:bCs/>
          <w:sz w:val="24"/>
          <w:szCs w:val="24"/>
        </w:rPr>
        <w:t xml:space="preserve">Истопского  </w:t>
      </w:r>
      <w:r>
        <w:rPr>
          <w:rFonts w:ascii="Times New Roman" w:hAnsi="Times New Roman"/>
          <w:sz w:val="24"/>
          <w:szCs w:val="24"/>
        </w:rPr>
        <w:t>сельского поселения.</w:t>
      </w:r>
    </w:p>
    <w:p w:rsidR="009475E3" w:rsidRDefault="009475E3" w:rsidP="009475E3">
      <w:pPr>
        <w:spacing w:after="0"/>
        <w:rPr>
          <w:rFonts w:ascii="Times New Roman" w:hAnsi="Times New Roman"/>
          <w:sz w:val="24"/>
          <w:szCs w:val="24"/>
        </w:rPr>
      </w:pPr>
      <w:r>
        <w:rPr>
          <w:rFonts w:ascii="Times New Roman" w:hAnsi="Times New Roman"/>
          <w:sz w:val="24"/>
          <w:szCs w:val="24"/>
        </w:rPr>
        <w:t>1.5. Заявителями, в отношении которых исполняется  муниципальная услуга  являются юридические и физические лица, в том числе граждане, зарегистрированные в установленном порядке в качестве индивидуальных предпринимателей.</w:t>
      </w:r>
    </w:p>
    <w:p w:rsidR="009475E3" w:rsidRDefault="009475E3" w:rsidP="009475E3">
      <w:pPr>
        <w:spacing w:after="0"/>
        <w:rPr>
          <w:rFonts w:ascii="Times New Roman" w:hAnsi="Times New Roman"/>
          <w:sz w:val="24"/>
          <w:szCs w:val="24"/>
        </w:rPr>
      </w:pPr>
      <w:r>
        <w:rPr>
          <w:rFonts w:ascii="Times New Roman" w:hAnsi="Times New Roman"/>
          <w:sz w:val="24"/>
          <w:szCs w:val="24"/>
        </w:rPr>
        <w:t>1.6. Сведения о стоимости предоставления муниципальной услуги</w:t>
      </w:r>
    </w:p>
    <w:p w:rsidR="009475E3" w:rsidRDefault="009475E3" w:rsidP="009475E3">
      <w:pPr>
        <w:spacing w:after="0"/>
        <w:rPr>
          <w:rFonts w:ascii="Times New Roman" w:hAnsi="Times New Roman"/>
          <w:sz w:val="24"/>
          <w:szCs w:val="24"/>
        </w:rPr>
      </w:pPr>
      <w:r>
        <w:rPr>
          <w:rFonts w:ascii="Times New Roman" w:hAnsi="Times New Roman"/>
          <w:sz w:val="24"/>
          <w:szCs w:val="24"/>
        </w:rPr>
        <w:t xml:space="preserve">Муниципальная услуга предоставляется бесплатно. </w:t>
      </w:r>
    </w:p>
    <w:p w:rsidR="009475E3" w:rsidRDefault="009475E3" w:rsidP="009475E3">
      <w:pPr>
        <w:spacing w:after="0"/>
        <w:jc w:val="center"/>
        <w:rPr>
          <w:rFonts w:ascii="Times New Roman" w:hAnsi="Times New Roman"/>
          <w:sz w:val="24"/>
          <w:szCs w:val="24"/>
        </w:rPr>
      </w:pPr>
      <w:r>
        <w:rPr>
          <w:rFonts w:ascii="Times New Roman" w:hAnsi="Times New Roman"/>
          <w:sz w:val="24"/>
          <w:szCs w:val="24"/>
        </w:rPr>
        <w:br/>
        <w:t>2.ТРЕБОВАНИЯ К ПОРЯДКУ ИСПОЛНЕНИЯ МУНИЦИПАЛЬНОЙ  УСЛУГИ</w:t>
      </w:r>
    </w:p>
    <w:p w:rsidR="009475E3" w:rsidRDefault="009475E3" w:rsidP="009475E3">
      <w:pPr>
        <w:spacing w:after="0"/>
        <w:jc w:val="center"/>
        <w:rPr>
          <w:rFonts w:ascii="Times New Roman" w:hAnsi="Times New Roman"/>
          <w:sz w:val="24"/>
          <w:szCs w:val="24"/>
        </w:rPr>
      </w:pPr>
    </w:p>
    <w:p w:rsidR="009475E3" w:rsidRDefault="009475E3" w:rsidP="009475E3">
      <w:pPr>
        <w:spacing w:after="0"/>
        <w:rPr>
          <w:rFonts w:ascii="Times New Roman" w:hAnsi="Times New Roman"/>
          <w:sz w:val="24"/>
          <w:szCs w:val="24"/>
        </w:rPr>
      </w:pPr>
      <w:r>
        <w:rPr>
          <w:rFonts w:ascii="Times New Roman" w:hAnsi="Times New Roman"/>
          <w:sz w:val="24"/>
          <w:szCs w:val="24"/>
        </w:rPr>
        <w:t xml:space="preserve">          2.1.Порядок информирования о правилах исполнения муниципальной функции</w:t>
      </w:r>
      <w:r>
        <w:rPr>
          <w:rFonts w:ascii="Times New Roman" w:hAnsi="Times New Roman"/>
          <w:sz w:val="24"/>
          <w:szCs w:val="24"/>
        </w:rPr>
        <w:br/>
        <w:t xml:space="preserve">        2.1.1. Информацию о порядке исполнения муниципальной функции юридические и физические лица могут получить:</w:t>
      </w:r>
      <w:r>
        <w:rPr>
          <w:rFonts w:ascii="Times New Roman" w:hAnsi="Times New Roman"/>
          <w:sz w:val="24"/>
          <w:szCs w:val="24"/>
        </w:rPr>
        <w:br/>
        <w:t xml:space="preserve">- по телефону администрации </w:t>
      </w:r>
      <w:r>
        <w:rPr>
          <w:rFonts w:ascii="Times New Roman" w:hAnsi="Times New Roman"/>
          <w:bCs/>
          <w:sz w:val="24"/>
          <w:szCs w:val="24"/>
        </w:rPr>
        <w:t xml:space="preserve">Истопского </w:t>
      </w:r>
      <w:r>
        <w:rPr>
          <w:rFonts w:ascii="Times New Roman" w:hAnsi="Times New Roman"/>
          <w:sz w:val="24"/>
          <w:szCs w:val="24"/>
        </w:rPr>
        <w:t xml:space="preserve">сельского поселения;                                                         - в письменном виде (почтовой связью или лично) обратившись по адресу </w:t>
      </w:r>
      <w:r>
        <w:rPr>
          <w:rFonts w:ascii="Times New Roman" w:hAnsi="Times New Roman"/>
          <w:bCs/>
          <w:sz w:val="24"/>
          <w:szCs w:val="24"/>
        </w:rPr>
        <w:t xml:space="preserve">Истопского </w:t>
      </w:r>
      <w:r>
        <w:rPr>
          <w:rFonts w:ascii="Times New Roman" w:hAnsi="Times New Roman"/>
          <w:sz w:val="24"/>
          <w:szCs w:val="24"/>
        </w:rPr>
        <w:t xml:space="preserve">сельского поселения;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475E3" w:rsidRDefault="009475E3" w:rsidP="009475E3">
      <w:pPr>
        <w:spacing w:after="0"/>
        <w:rPr>
          <w:rStyle w:val="FontStyle47"/>
          <w:sz w:val="24"/>
          <w:szCs w:val="24"/>
        </w:rPr>
      </w:pPr>
      <w:r>
        <w:rPr>
          <w:rFonts w:ascii="Times New Roman" w:hAnsi="Times New Roman"/>
          <w:sz w:val="24"/>
          <w:szCs w:val="24"/>
        </w:rPr>
        <w:t>- на личном приеме в администрации сельского поселения;</w:t>
      </w:r>
      <w:r>
        <w:rPr>
          <w:rFonts w:ascii="Times New Roman" w:hAnsi="Times New Roman"/>
          <w:sz w:val="24"/>
          <w:szCs w:val="24"/>
        </w:rPr>
        <w:br/>
        <w:t>- в средствах массовой информации;</w:t>
      </w:r>
      <w:r>
        <w:rPr>
          <w:rFonts w:ascii="Times New Roman" w:hAnsi="Times New Roman"/>
          <w:sz w:val="24"/>
          <w:szCs w:val="24"/>
        </w:rPr>
        <w:br/>
        <w:t xml:space="preserve">         2.1.2. а) Местонахождение  органа, участвующих в предоставлении услуги:</w:t>
      </w:r>
    </w:p>
    <w:p w:rsidR="009475E3" w:rsidRDefault="009475E3" w:rsidP="009475E3">
      <w:pPr>
        <w:pStyle w:val="Style3"/>
        <w:widowControl/>
        <w:tabs>
          <w:tab w:val="left" w:pos="1418"/>
        </w:tabs>
        <w:spacing w:line="240" w:lineRule="auto"/>
        <w:ind w:firstLine="709"/>
        <w:rPr>
          <w:rStyle w:val="FontStyle47"/>
          <w:sz w:val="24"/>
          <w:szCs w:val="24"/>
        </w:rPr>
      </w:pPr>
      <w:r>
        <w:rPr>
          <w:rFonts w:ascii="Times New Roman" w:hAnsi="Times New Roman" w:cs="Times New Roman"/>
        </w:rPr>
        <w:t>с. Истопки, ул. Октябрьская, д. 21,</w:t>
      </w:r>
      <w:r>
        <w:rPr>
          <w:rStyle w:val="FontStyle47"/>
          <w:sz w:val="24"/>
          <w:szCs w:val="24"/>
        </w:rPr>
        <w:t xml:space="preserve"> Климовского района, Брянской области</w:t>
      </w:r>
    </w:p>
    <w:p w:rsidR="009475E3" w:rsidRDefault="009475E3" w:rsidP="009475E3">
      <w:pPr>
        <w:pStyle w:val="Style3"/>
        <w:widowControl/>
        <w:tabs>
          <w:tab w:val="left" w:pos="1418"/>
        </w:tabs>
        <w:spacing w:line="240" w:lineRule="auto"/>
        <w:ind w:firstLine="709"/>
        <w:rPr>
          <w:rStyle w:val="FontStyle47"/>
          <w:sz w:val="24"/>
          <w:szCs w:val="24"/>
        </w:rPr>
      </w:pPr>
      <w:r>
        <w:rPr>
          <w:rStyle w:val="FontStyle47"/>
          <w:sz w:val="24"/>
          <w:szCs w:val="24"/>
        </w:rPr>
        <w:t xml:space="preserve">Справочный телефон: </w:t>
      </w:r>
      <w:r>
        <w:rPr>
          <w:rFonts w:ascii="Times New Roman" w:hAnsi="Times New Roman" w:cs="Times New Roman"/>
        </w:rPr>
        <w:t>8 (48347) 5-29-74</w:t>
      </w:r>
      <w:r>
        <w:rPr>
          <w:rStyle w:val="FontStyle47"/>
          <w:sz w:val="24"/>
          <w:szCs w:val="24"/>
        </w:rPr>
        <w:t>.</w:t>
      </w:r>
    </w:p>
    <w:p w:rsidR="009475E3" w:rsidRDefault="009475E3" w:rsidP="009475E3">
      <w:pPr>
        <w:pStyle w:val="ConsPlusNormal"/>
        <w:widowControl/>
        <w:spacing w:before="120"/>
        <w:ind w:firstLine="708"/>
      </w:pPr>
      <w:r>
        <w:rPr>
          <w:rFonts w:ascii="Times New Roman" w:hAnsi="Times New Roman" w:cs="Times New Roman"/>
          <w:sz w:val="24"/>
          <w:szCs w:val="24"/>
        </w:rPr>
        <w:t xml:space="preserve">б) Часы работы: </w:t>
      </w:r>
    </w:p>
    <w:p w:rsidR="009475E3" w:rsidRDefault="009475E3" w:rsidP="009475E3">
      <w:pPr>
        <w:pStyle w:val="ConsPlusNormal"/>
        <w:widowControl/>
        <w:spacing w:before="120"/>
        <w:ind w:firstLine="708"/>
        <w:rPr>
          <w:rFonts w:ascii="Times New Roman" w:hAnsi="Times New Roman" w:cs="Times New Roman"/>
          <w:sz w:val="24"/>
          <w:szCs w:val="24"/>
        </w:rPr>
      </w:pPr>
      <w:r>
        <w:rPr>
          <w:rFonts w:ascii="Times New Roman" w:hAnsi="Times New Roman" w:cs="Times New Roman"/>
          <w:sz w:val="24"/>
          <w:szCs w:val="24"/>
        </w:rPr>
        <w:t xml:space="preserve">    Понедельник – пятница с 9.00 до 17.20,</w:t>
      </w:r>
    </w:p>
    <w:p w:rsidR="009475E3" w:rsidRDefault="009475E3" w:rsidP="009475E3">
      <w:pPr>
        <w:pStyle w:val="ConsPlusNormal"/>
        <w:widowControl/>
        <w:spacing w:before="120"/>
        <w:ind w:firstLine="708"/>
        <w:rPr>
          <w:rFonts w:ascii="Times New Roman" w:hAnsi="Times New Roman" w:cs="Times New Roman"/>
          <w:sz w:val="24"/>
          <w:szCs w:val="24"/>
        </w:rPr>
      </w:pPr>
      <w:r>
        <w:rPr>
          <w:rFonts w:ascii="Times New Roman" w:hAnsi="Times New Roman" w:cs="Times New Roman"/>
          <w:sz w:val="24"/>
          <w:szCs w:val="24"/>
        </w:rPr>
        <w:t xml:space="preserve">    Суббота  и воскресенье    выходной день.</w:t>
      </w:r>
    </w:p>
    <w:p w:rsidR="009475E3" w:rsidRDefault="009475E3" w:rsidP="009475E3">
      <w:pPr>
        <w:pStyle w:val="ConsPlusNormal"/>
        <w:widowControl/>
        <w:spacing w:before="120"/>
        <w:ind w:firstLine="708"/>
        <w:rPr>
          <w:rFonts w:ascii="Times New Roman" w:hAnsi="Times New Roman" w:cs="Times New Roman"/>
          <w:sz w:val="24"/>
          <w:szCs w:val="24"/>
        </w:rPr>
      </w:pPr>
      <w:r>
        <w:rPr>
          <w:rFonts w:ascii="Times New Roman" w:hAnsi="Times New Roman" w:cs="Times New Roman"/>
          <w:sz w:val="24"/>
          <w:szCs w:val="24"/>
        </w:rPr>
        <w:t xml:space="preserve"> Справочный 8 (48347) 5-29-74</w:t>
      </w:r>
    </w:p>
    <w:p w:rsidR="009475E3" w:rsidRDefault="009475E3" w:rsidP="009475E3">
      <w:pPr>
        <w:spacing w:after="0"/>
        <w:rPr>
          <w:rFonts w:ascii="Times New Roman" w:hAnsi="Times New Roman"/>
          <w:sz w:val="24"/>
          <w:szCs w:val="24"/>
        </w:rPr>
      </w:pPr>
    </w:p>
    <w:p w:rsidR="009475E3" w:rsidRDefault="009475E3" w:rsidP="009475E3">
      <w:pPr>
        <w:ind w:firstLine="708"/>
        <w:jc w:val="both"/>
        <w:rPr>
          <w:rFonts w:ascii="Times New Roman" w:hAnsi="Times New Roman"/>
          <w:sz w:val="24"/>
          <w:szCs w:val="24"/>
        </w:rPr>
      </w:pPr>
      <w:r>
        <w:rPr>
          <w:rFonts w:ascii="Times New Roman" w:hAnsi="Times New Roman"/>
          <w:sz w:val="24"/>
          <w:szCs w:val="24"/>
        </w:rPr>
        <w:t>2.1.3. При ответе на телефонные звонки  специалист, сняв трубку, должен назвать   фамилию, имя, отчество, занимаемую должность, предложить гражданину представиться и изложить суть вопроса.</w:t>
      </w:r>
      <w:r>
        <w:rPr>
          <w:rFonts w:ascii="Times New Roman" w:hAnsi="Times New Roman"/>
          <w:sz w:val="24"/>
          <w:szCs w:val="24"/>
        </w:rPr>
        <w:br/>
        <w:t xml:space="preserve">           2.1.4. Специалисты при общении с гражданами (по телефону или лично)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r>
        <w:rPr>
          <w:rFonts w:ascii="Times New Roman" w:hAnsi="Times New Roman"/>
          <w:sz w:val="24"/>
          <w:szCs w:val="24"/>
        </w:rPr>
        <w:br/>
        <w:t xml:space="preserve">           2.1.5. Письменное информирование граждан об исполнении муниципальной  услуги при обращении граждан осуществляется путем направления ответов почтовым отправлением, при личном контакте.</w:t>
      </w:r>
      <w:r>
        <w:rPr>
          <w:rFonts w:ascii="Times New Roman" w:hAnsi="Times New Roman"/>
          <w:sz w:val="24"/>
          <w:szCs w:val="24"/>
        </w:rPr>
        <w:br/>
        <w:t xml:space="preserve">           2.1.6. Ответы на письменные обращения граждан должны содержать: дату документа, регистрационный номер документа, фамилию и инициалы гражданина, его почтовый адрес, текст документа (ответы на поставленные вопросы), наименование должности лица, подписавшего документ, его инициалы, фамилию, подпись, фамилию и номер телефона исполнителя.</w:t>
      </w:r>
    </w:p>
    <w:p w:rsidR="009475E3" w:rsidRDefault="009475E3" w:rsidP="009475E3">
      <w:pPr>
        <w:rPr>
          <w:rFonts w:ascii="Times New Roman" w:hAnsi="Times New Roman"/>
          <w:sz w:val="24"/>
          <w:szCs w:val="24"/>
        </w:rPr>
      </w:pPr>
      <w:r>
        <w:rPr>
          <w:rFonts w:ascii="Times New Roman" w:hAnsi="Times New Roman"/>
          <w:sz w:val="24"/>
          <w:szCs w:val="24"/>
        </w:rPr>
        <w:t xml:space="preserve">         2.2. Результатом исполнения муниципальной  услуги  является решение социально-экономических задач  Истопской сельской администрации, повышение благосостояния и </w:t>
      </w:r>
      <w:r>
        <w:rPr>
          <w:rFonts w:ascii="Times New Roman" w:hAnsi="Times New Roman"/>
          <w:sz w:val="24"/>
          <w:szCs w:val="24"/>
        </w:rPr>
        <w:lastRenderedPageBreak/>
        <w:t>жизненного уровня населения, обеспечения доходной части местного бюджета.</w:t>
      </w:r>
      <w:r>
        <w:rPr>
          <w:rFonts w:ascii="Times New Roman" w:hAnsi="Times New Roman"/>
          <w:sz w:val="24"/>
          <w:szCs w:val="24"/>
        </w:rPr>
        <w:br/>
        <w:t xml:space="preserve">         2.3. Условия и сроки исполнения муниципальной функции</w:t>
      </w:r>
      <w:r>
        <w:rPr>
          <w:rFonts w:ascii="Times New Roman" w:hAnsi="Times New Roman"/>
          <w:b/>
          <w:sz w:val="24"/>
          <w:szCs w:val="24"/>
        </w:rPr>
        <w:br/>
        <w:t xml:space="preserve">        </w:t>
      </w:r>
      <w:r>
        <w:rPr>
          <w:rFonts w:ascii="Times New Roman" w:hAnsi="Times New Roman"/>
          <w:sz w:val="24"/>
          <w:szCs w:val="24"/>
        </w:rPr>
        <w:t>2.3.1. Письменные обращения заявителя рассматриваются специалистами  с учетом времени, необходимого для подготовки ответа, в срок, не превышающий 30 дней со дня регистрации письменного обращения.</w:t>
      </w:r>
      <w:r>
        <w:rPr>
          <w:rFonts w:ascii="Times New Roman" w:hAnsi="Times New Roman"/>
          <w:sz w:val="24"/>
          <w:szCs w:val="24"/>
        </w:rPr>
        <w:br/>
        <w:t xml:space="preserve">        2.4. Перечень оснований для приостановления исполнения муниципальной  услуги  либо отказа в исполнении муниципальной  услуги:</w:t>
      </w:r>
      <w:r>
        <w:rPr>
          <w:rFonts w:ascii="Times New Roman" w:hAnsi="Times New Roman"/>
          <w:sz w:val="24"/>
          <w:szCs w:val="24"/>
        </w:rPr>
        <w:br/>
        <w:t xml:space="preserve">        2.4.1. Граждане вправе получать на свои письменные обращения письменный ответ по существу поставленных в обращении вопросов, за исключением следующих случаев:</w:t>
      </w:r>
      <w:r>
        <w:rPr>
          <w:rFonts w:ascii="Times New Roman" w:hAnsi="Times New Roman"/>
          <w:sz w:val="24"/>
          <w:szCs w:val="24"/>
        </w:rPr>
        <w:br/>
        <w:t>письменный ответ не дается, если в письменном обращении не указаны фамилия гражданина, направившего обращение; почтовый адрес, по которому должен быть направлен ответ;</w:t>
      </w:r>
      <w:r>
        <w:rPr>
          <w:rFonts w:ascii="Times New Roman" w:hAnsi="Times New Roman"/>
          <w:sz w:val="24"/>
          <w:szCs w:val="24"/>
        </w:rPr>
        <w:br/>
        <w:t>если текст письменного обращения не поддается прочтению;</w:t>
      </w:r>
      <w:r>
        <w:rPr>
          <w:rFonts w:ascii="Times New Roman" w:hAnsi="Times New Roman"/>
          <w:sz w:val="24"/>
          <w:szCs w:val="24"/>
        </w:rPr>
        <w:br/>
        <w:t>если гражданин не предоставил полный перечень учредительных документов.</w:t>
      </w:r>
      <w:r>
        <w:rPr>
          <w:rFonts w:ascii="Times New Roman" w:hAnsi="Times New Roman"/>
          <w:sz w:val="24"/>
          <w:szCs w:val="24"/>
        </w:rPr>
        <w:br/>
        <w:t xml:space="preserve">        2.5. Требования к месту исполнения муниципальной  услуги</w:t>
      </w:r>
    </w:p>
    <w:p w:rsidR="009475E3" w:rsidRDefault="009475E3" w:rsidP="009475E3">
      <w:pPr>
        <w:jc w:val="both"/>
        <w:rPr>
          <w:rFonts w:ascii="Times New Roman" w:hAnsi="Times New Roman"/>
          <w:sz w:val="24"/>
          <w:szCs w:val="24"/>
        </w:rPr>
      </w:pPr>
      <w:r>
        <w:rPr>
          <w:rFonts w:ascii="Times New Roman" w:hAnsi="Times New Roman"/>
          <w:sz w:val="24"/>
          <w:szCs w:val="24"/>
        </w:rPr>
        <w:t xml:space="preserve">         2.5.1. Прием Заявителей осуществляется в Истопской сельской администрации Истопского сельского поселения Климовского района.</w:t>
      </w:r>
    </w:p>
    <w:p w:rsidR="009475E3" w:rsidRDefault="009475E3" w:rsidP="009475E3">
      <w:pPr>
        <w:jc w:val="both"/>
        <w:rPr>
          <w:rFonts w:ascii="Times New Roman" w:hAnsi="Times New Roman"/>
          <w:sz w:val="24"/>
          <w:szCs w:val="24"/>
        </w:rPr>
      </w:pPr>
      <w:r>
        <w:rPr>
          <w:rFonts w:ascii="Times New Roman" w:hAnsi="Times New Roman"/>
          <w:sz w:val="24"/>
          <w:szCs w:val="24"/>
        </w:rPr>
        <w:t xml:space="preserve">         2.5.2. Для ожидания приема Заявителю отводятся места (в комнате ожидания, коридоре), оборудованные стульями, столами. </w:t>
      </w:r>
    </w:p>
    <w:p w:rsidR="009475E3" w:rsidRDefault="009475E3" w:rsidP="009475E3">
      <w:pPr>
        <w:jc w:val="both"/>
        <w:rPr>
          <w:rFonts w:ascii="Times New Roman" w:hAnsi="Times New Roman"/>
          <w:sz w:val="24"/>
          <w:szCs w:val="24"/>
        </w:rPr>
      </w:pPr>
      <w:r>
        <w:rPr>
          <w:rFonts w:ascii="Times New Roman" w:hAnsi="Times New Roman"/>
          <w:sz w:val="24"/>
          <w:szCs w:val="24"/>
        </w:rPr>
        <w:t xml:space="preserve">          2.5.3.  На информационных стендах в  здании администрации должны быть размещены следующие материалы:</w:t>
      </w:r>
    </w:p>
    <w:p w:rsidR="009475E3" w:rsidRDefault="009475E3" w:rsidP="009475E3">
      <w:pPr>
        <w:ind w:firstLine="708"/>
        <w:jc w:val="both"/>
        <w:rPr>
          <w:rFonts w:ascii="Times New Roman" w:hAnsi="Times New Roman"/>
          <w:sz w:val="24"/>
          <w:szCs w:val="24"/>
        </w:rPr>
      </w:pPr>
      <w:r>
        <w:rPr>
          <w:rFonts w:ascii="Times New Roman" w:hAnsi="Times New Roman"/>
          <w:sz w:val="24"/>
          <w:szCs w:val="24"/>
        </w:rPr>
        <w:t xml:space="preserve">- график приема заинтересованных лиц, </w:t>
      </w:r>
    </w:p>
    <w:p w:rsidR="009475E3" w:rsidRDefault="009475E3" w:rsidP="009475E3">
      <w:pPr>
        <w:ind w:firstLine="708"/>
        <w:jc w:val="both"/>
        <w:rPr>
          <w:rFonts w:ascii="Times New Roman" w:hAnsi="Times New Roman"/>
          <w:sz w:val="24"/>
          <w:szCs w:val="24"/>
        </w:rPr>
      </w:pPr>
      <w:r>
        <w:rPr>
          <w:rFonts w:ascii="Times New Roman" w:hAnsi="Times New Roman"/>
          <w:sz w:val="24"/>
          <w:szCs w:val="24"/>
        </w:rPr>
        <w:t xml:space="preserve">- номера телефонов для справок, </w:t>
      </w:r>
    </w:p>
    <w:p w:rsidR="009475E3" w:rsidRDefault="009475E3" w:rsidP="009475E3">
      <w:pPr>
        <w:ind w:firstLine="708"/>
        <w:jc w:val="both"/>
        <w:rPr>
          <w:rFonts w:ascii="Times New Roman" w:hAnsi="Times New Roman"/>
          <w:sz w:val="24"/>
          <w:szCs w:val="24"/>
        </w:rPr>
      </w:pPr>
      <w:r>
        <w:rPr>
          <w:rFonts w:ascii="Times New Roman" w:hAnsi="Times New Roman"/>
          <w:sz w:val="24"/>
          <w:szCs w:val="24"/>
        </w:rPr>
        <w:t>- номера кабинетов, где осуществляется прием и информирование Заявителей</w:t>
      </w:r>
    </w:p>
    <w:p w:rsidR="009475E3" w:rsidRDefault="009475E3" w:rsidP="009475E3">
      <w:pPr>
        <w:jc w:val="center"/>
        <w:rPr>
          <w:rFonts w:ascii="Times New Roman" w:hAnsi="Times New Roman"/>
          <w:sz w:val="24"/>
          <w:szCs w:val="24"/>
        </w:rPr>
      </w:pPr>
      <w:r>
        <w:rPr>
          <w:rFonts w:ascii="Times New Roman" w:hAnsi="Times New Roman"/>
          <w:sz w:val="24"/>
          <w:szCs w:val="24"/>
        </w:rPr>
        <w:t>3 АДМИНИСТРАТИВНЫЕ ПРОЦЕДУРЫ</w:t>
      </w:r>
    </w:p>
    <w:p w:rsidR="009475E3" w:rsidRDefault="009475E3" w:rsidP="009475E3">
      <w:pPr>
        <w:rPr>
          <w:rFonts w:ascii="Times New Roman" w:hAnsi="Times New Roman"/>
          <w:sz w:val="24"/>
          <w:szCs w:val="24"/>
        </w:rPr>
      </w:pPr>
      <w:r>
        <w:rPr>
          <w:rFonts w:ascii="Times New Roman" w:hAnsi="Times New Roman"/>
          <w:sz w:val="24"/>
          <w:szCs w:val="24"/>
        </w:rPr>
        <w:t>3.1. Последовательность административных действий</w:t>
      </w:r>
      <w:r>
        <w:rPr>
          <w:rFonts w:ascii="Times New Roman" w:hAnsi="Times New Roman"/>
          <w:sz w:val="24"/>
          <w:szCs w:val="24"/>
        </w:rPr>
        <w:br/>
        <w:t>3.1.1. Исполнение муниципальной  услуги включает следующие административные процедуры:</w:t>
      </w:r>
      <w:r>
        <w:rPr>
          <w:rFonts w:ascii="Times New Roman" w:hAnsi="Times New Roman"/>
          <w:sz w:val="24"/>
          <w:szCs w:val="24"/>
        </w:rPr>
        <w:br/>
        <w:t>- Рассмотрение в установленном порядке заявок для передачи в аренду, субаренду и в безвозмездное пользование, нежилых помещений, (далее недвижимое имущество), движимого имущества. Подготовка соответствующих распорядительных актов муниципального образования по предоставлению физическим и юридическим лицам в аренду и в безвозмездное пользование, движимого, недвижимого имущества;</w:t>
      </w:r>
      <w:r>
        <w:rPr>
          <w:rFonts w:ascii="Times New Roman" w:hAnsi="Times New Roman"/>
          <w:sz w:val="24"/>
          <w:szCs w:val="24"/>
        </w:rPr>
        <w:br/>
        <w:t>- Подготовка договоров аренды и договоров безвозмездного пользования, движимого и недвижимого имущества;</w:t>
      </w:r>
      <w:r>
        <w:rPr>
          <w:rFonts w:ascii="Times New Roman" w:hAnsi="Times New Roman"/>
          <w:sz w:val="24"/>
          <w:szCs w:val="24"/>
        </w:rPr>
        <w:br/>
        <w:t>- Контроль за выполнением арендаторами условий договоров аренды и принятие мер в случае их нарушений;</w:t>
      </w:r>
      <w:r>
        <w:rPr>
          <w:rFonts w:ascii="Times New Roman" w:hAnsi="Times New Roman"/>
          <w:sz w:val="24"/>
          <w:szCs w:val="24"/>
        </w:rPr>
        <w:br/>
        <w:t xml:space="preserve">- Расчет, перерасчет арендной платы, выписка счетов-фактур за аренду, движимого и недвижимого имущества </w:t>
      </w:r>
      <w:r>
        <w:rPr>
          <w:rFonts w:ascii="Times New Roman" w:hAnsi="Times New Roman"/>
          <w:bCs/>
          <w:sz w:val="24"/>
          <w:szCs w:val="24"/>
        </w:rPr>
        <w:t xml:space="preserve">Истопского </w:t>
      </w:r>
      <w:r>
        <w:rPr>
          <w:rFonts w:ascii="Times New Roman" w:hAnsi="Times New Roman"/>
          <w:sz w:val="24"/>
          <w:szCs w:val="24"/>
        </w:rPr>
        <w:t>сельского поселения  и учет поступления арендных платежей.</w:t>
      </w:r>
      <w:r>
        <w:rPr>
          <w:rFonts w:ascii="Times New Roman" w:hAnsi="Times New Roman"/>
          <w:sz w:val="24"/>
          <w:szCs w:val="24"/>
        </w:rPr>
        <w:br/>
      </w:r>
      <w:r>
        <w:rPr>
          <w:rFonts w:ascii="Times New Roman" w:hAnsi="Times New Roman"/>
          <w:sz w:val="24"/>
          <w:szCs w:val="24"/>
        </w:rPr>
        <w:lastRenderedPageBreak/>
        <w:t>- Обеспечение выполнения установленного задания по поступлению в бюджет муниципального образования платежей от аренды, движимого и недвижимого имущества.</w:t>
      </w:r>
      <w:r>
        <w:rPr>
          <w:rFonts w:ascii="Times New Roman" w:hAnsi="Times New Roman"/>
          <w:sz w:val="24"/>
          <w:szCs w:val="24"/>
        </w:rPr>
        <w:br/>
        <w:t>- Формирование и ведение реестра недвижимого имущества;</w:t>
      </w:r>
      <w:r>
        <w:rPr>
          <w:rFonts w:ascii="Times New Roman" w:hAnsi="Times New Roman"/>
          <w:sz w:val="24"/>
          <w:szCs w:val="24"/>
        </w:rPr>
        <w:br/>
        <w:t>- Формирование и ведение реестра движимого имущества;</w:t>
      </w:r>
      <w:r>
        <w:rPr>
          <w:rFonts w:ascii="Times New Roman" w:hAnsi="Times New Roman"/>
          <w:sz w:val="24"/>
          <w:szCs w:val="24"/>
        </w:rPr>
        <w:br/>
        <w:t>- Формирование и ведение реестров арендаторов движимого и недвижимого имущества.</w:t>
      </w:r>
      <w:r>
        <w:rPr>
          <w:rFonts w:ascii="Times New Roman" w:hAnsi="Times New Roman"/>
          <w:sz w:val="24"/>
          <w:szCs w:val="24"/>
        </w:rPr>
        <w:br/>
        <w:t>- Подготовка нормативно - правовых актов по распоряжению муниципальным имуществом</w:t>
      </w:r>
      <w:r>
        <w:rPr>
          <w:rFonts w:ascii="Times New Roman" w:hAnsi="Times New Roman"/>
          <w:sz w:val="24"/>
          <w:szCs w:val="24"/>
        </w:rPr>
        <w:br/>
        <w:t>- Организация работы по регистрации долгосрочных договоров аренды на недвижимое имущество.</w:t>
      </w:r>
      <w:r>
        <w:rPr>
          <w:rFonts w:ascii="Times New Roman" w:hAnsi="Times New Roman"/>
          <w:sz w:val="24"/>
          <w:szCs w:val="24"/>
        </w:rPr>
        <w:br/>
        <w:t>- Организация работы по учету платежей за аренду нежилых помещений (работа с банком, налоговой инспекцией).</w:t>
      </w:r>
      <w:r>
        <w:rPr>
          <w:rFonts w:ascii="Times New Roman" w:hAnsi="Times New Roman"/>
          <w:sz w:val="24"/>
          <w:szCs w:val="24"/>
        </w:rPr>
        <w:br/>
        <w:t>- Проведение работы по передаче в Федеральную собственность муниципального имущества.</w:t>
      </w:r>
      <w:r>
        <w:rPr>
          <w:rFonts w:ascii="Times New Roman" w:hAnsi="Times New Roman"/>
          <w:sz w:val="24"/>
          <w:szCs w:val="24"/>
        </w:rPr>
        <w:br/>
        <w:t>- Проведение приватизации недвижимого и движимого имущества;</w:t>
      </w:r>
    </w:p>
    <w:p w:rsidR="009475E3" w:rsidRDefault="009475E3" w:rsidP="009475E3">
      <w:pPr>
        <w:spacing w:after="0"/>
        <w:rPr>
          <w:rFonts w:ascii="Times New Roman" w:hAnsi="Times New Roman"/>
          <w:sz w:val="24"/>
          <w:szCs w:val="24"/>
        </w:rPr>
      </w:pPr>
      <w:r>
        <w:rPr>
          <w:rFonts w:ascii="Times New Roman" w:hAnsi="Times New Roman"/>
          <w:sz w:val="24"/>
          <w:szCs w:val="24"/>
        </w:rPr>
        <w:t>- Организация проведения экспертной оценки муниципального имущества;</w:t>
      </w:r>
      <w:r>
        <w:rPr>
          <w:rFonts w:ascii="Times New Roman" w:hAnsi="Times New Roman"/>
          <w:sz w:val="24"/>
          <w:szCs w:val="24"/>
        </w:rPr>
        <w:br/>
        <w:t xml:space="preserve"> - Организация работы по регистрации права собственности на недвижимое имущество.</w:t>
      </w:r>
      <w:r>
        <w:rPr>
          <w:rFonts w:ascii="Times New Roman" w:hAnsi="Times New Roman"/>
          <w:sz w:val="24"/>
          <w:szCs w:val="24"/>
        </w:rPr>
        <w:br/>
        <w:t>- Организация работы по списанию основных средств  предприятий и учреждений.</w:t>
      </w:r>
      <w:r>
        <w:rPr>
          <w:rFonts w:ascii="Times New Roman" w:hAnsi="Times New Roman"/>
          <w:sz w:val="24"/>
          <w:szCs w:val="24"/>
        </w:rPr>
        <w:br/>
        <w:t>- Организация работы по передаче имущества в хозяйственное ведение муниципальных унитарных предприятий и оперативное управление учреждений. Прекращение права хозяйственного ведения и оперативного управления.</w:t>
      </w:r>
      <w:r>
        <w:rPr>
          <w:rFonts w:ascii="Times New Roman" w:hAnsi="Times New Roman"/>
          <w:sz w:val="24"/>
          <w:szCs w:val="24"/>
        </w:rPr>
        <w:br/>
        <w:t>- Организация работы по составлению договоров социального найма и приватизации жилья.</w:t>
      </w:r>
      <w:r>
        <w:rPr>
          <w:rFonts w:ascii="Times New Roman" w:hAnsi="Times New Roman"/>
          <w:i/>
          <w:sz w:val="24"/>
          <w:szCs w:val="24"/>
        </w:rPr>
        <w:br/>
      </w:r>
      <w:r>
        <w:rPr>
          <w:rFonts w:ascii="Times New Roman" w:hAnsi="Times New Roman"/>
          <w:sz w:val="24"/>
          <w:szCs w:val="24"/>
        </w:rPr>
        <w:t>- выдача выписок из реестра муниципального имущества</w:t>
      </w:r>
    </w:p>
    <w:p w:rsidR="009475E3" w:rsidRDefault="009475E3" w:rsidP="009475E3">
      <w:pPr>
        <w:spacing w:after="0"/>
        <w:rPr>
          <w:rFonts w:ascii="Times New Roman" w:hAnsi="Times New Roman"/>
          <w:sz w:val="24"/>
          <w:szCs w:val="24"/>
        </w:rPr>
      </w:pPr>
    </w:p>
    <w:p w:rsidR="009475E3" w:rsidRDefault="009475E3" w:rsidP="009475E3">
      <w:pPr>
        <w:jc w:val="center"/>
        <w:rPr>
          <w:rFonts w:ascii="Times New Roman" w:hAnsi="Times New Roman"/>
          <w:sz w:val="24"/>
          <w:szCs w:val="24"/>
        </w:rPr>
      </w:pPr>
      <w:r>
        <w:rPr>
          <w:rFonts w:ascii="Times New Roman" w:hAnsi="Times New Roman"/>
          <w:sz w:val="24"/>
          <w:szCs w:val="24"/>
        </w:rPr>
        <w:t>4. ПОРЯДОК И ФОРМЫ КОНТРОЛЯ ЗА ИСПОЛНЕНИЕМ МУНИЦИПАЛЬНОЙ  УСЛУГИ.</w:t>
      </w:r>
    </w:p>
    <w:p w:rsidR="009475E3" w:rsidRDefault="009475E3" w:rsidP="009475E3">
      <w:pPr>
        <w:rPr>
          <w:rFonts w:ascii="Times New Roman" w:hAnsi="Times New Roman"/>
          <w:sz w:val="24"/>
          <w:szCs w:val="24"/>
        </w:rPr>
      </w:pPr>
      <w:r>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исполнению муниципальной услуги, принятием решений специалистом  сельского поселения, осуществляется Главой сельского поселения.</w:t>
      </w:r>
      <w:r>
        <w:rPr>
          <w:rFonts w:ascii="Times New Roman" w:hAnsi="Times New Roman"/>
          <w:sz w:val="24"/>
          <w:szCs w:val="24"/>
        </w:rPr>
        <w:br/>
        <w:t>4.2. Внеплановые проверки осуществляются в случае обращения получателя муниципальной услуги с жалобой на действия (бездействие) специалиста, а также в целях контроля за исполнением вынесенных предписаний.</w:t>
      </w:r>
      <w:r>
        <w:rPr>
          <w:rFonts w:ascii="Times New Roman" w:hAnsi="Times New Roman"/>
          <w:sz w:val="24"/>
          <w:szCs w:val="24"/>
        </w:rPr>
        <w:br/>
        <w:t>4.3. По результатам контрольных мероприятий, к лицам, виновным в нарушении законодательства РФ и иных нормативных правовых актов применяются дисциплинарная,</w:t>
      </w:r>
      <w:r>
        <w:rPr>
          <w:rFonts w:ascii="Times New Roman" w:hAnsi="Times New Roman"/>
          <w:sz w:val="24"/>
          <w:szCs w:val="24"/>
        </w:rPr>
        <w:br/>
        <w:t>гражданско-правовая, административная ответственность в соответствии с действующим законодательством.</w:t>
      </w:r>
    </w:p>
    <w:p w:rsidR="009475E3" w:rsidRDefault="009475E3" w:rsidP="009475E3">
      <w:pPr>
        <w:rPr>
          <w:rFonts w:ascii="Times New Roman" w:hAnsi="Times New Roman"/>
          <w:b/>
          <w:sz w:val="24"/>
          <w:szCs w:val="24"/>
        </w:rPr>
      </w:pPr>
      <w:r>
        <w:rPr>
          <w:rFonts w:ascii="Times New Roman" w:hAnsi="Times New Roman"/>
          <w:b/>
          <w:sz w:val="24"/>
          <w:szCs w:val="24"/>
        </w:rPr>
        <w:t>5.  Досудебный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9475E3" w:rsidRDefault="009475E3" w:rsidP="009475E3">
      <w:pPr>
        <w:rPr>
          <w:rFonts w:ascii="Times New Roman" w:hAnsi="Times New Roman"/>
          <w:sz w:val="24"/>
          <w:szCs w:val="24"/>
        </w:rPr>
      </w:pPr>
      <w:r>
        <w:rPr>
          <w:rFonts w:ascii="Times New Roman" w:hAnsi="Times New Roman"/>
          <w:sz w:val="24"/>
          <w:szCs w:val="24"/>
        </w:rPr>
        <w:t xml:space="preserve">5.1 Действия (бездействие) и решения должностных лиц администрации, осуществляемые (принятые) в ходе предоставления муниципальной услуги, могут быть обжалованы </w:t>
      </w:r>
      <w:r>
        <w:rPr>
          <w:rFonts w:ascii="Times New Roman" w:hAnsi="Times New Roman"/>
          <w:sz w:val="24"/>
          <w:szCs w:val="24"/>
        </w:rPr>
        <w:lastRenderedPageBreak/>
        <w:t>заинтересованными  лицами в досудебном и судебном порядке в соответствии с законодательством Российской Федерации.</w:t>
      </w:r>
    </w:p>
    <w:p w:rsidR="009475E3" w:rsidRDefault="009475E3" w:rsidP="009475E3">
      <w:pPr>
        <w:rPr>
          <w:rFonts w:ascii="Times New Roman" w:hAnsi="Times New Roman"/>
          <w:sz w:val="24"/>
          <w:szCs w:val="24"/>
        </w:rPr>
      </w:pPr>
      <w:r>
        <w:rPr>
          <w:rFonts w:ascii="Times New Roman" w:hAnsi="Times New Roman"/>
          <w:sz w:val="24"/>
          <w:szCs w:val="24"/>
        </w:rPr>
        <w:t>5.2 Заявитель может обратиться с жалобой в следующих случаях:</w:t>
      </w:r>
    </w:p>
    <w:p w:rsidR="009475E3" w:rsidRDefault="009475E3" w:rsidP="009475E3">
      <w:pPr>
        <w:rPr>
          <w:rFonts w:ascii="Times New Roman" w:hAnsi="Times New Roman"/>
          <w:sz w:val="24"/>
          <w:szCs w:val="24"/>
        </w:rPr>
      </w:pPr>
      <w:r>
        <w:rPr>
          <w:rFonts w:ascii="Times New Roman" w:hAnsi="Times New Roman"/>
          <w:sz w:val="24"/>
          <w:szCs w:val="24"/>
        </w:rPr>
        <w:t>1) нарушены сроки регистрации запроса заявителя о предоставлении муниципальной услуги;</w:t>
      </w:r>
    </w:p>
    <w:p w:rsidR="009475E3" w:rsidRDefault="009475E3" w:rsidP="009475E3">
      <w:pPr>
        <w:rPr>
          <w:rFonts w:ascii="Times New Roman" w:hAnsi="Times New Roman"/>
          <w:sz w:val="24"/>
          <w:szCs w:val="24"/>
        </w:rPr>
      </w:pPr>
      <w:r>
        <w:rPr>
          <w:rFonts w:ascii="Times New Roman" w:hAnsi="Times New Roman"/>
          <w:sz w:val="24"/>
          <w:szCs w:val="24"/>
        </w:rPr>
        <w:t>2) нарушен срок предоставления муниципальной услуги;</w:t>
      </w:r>
    </w:p>
    <w:p w:rsidR="009475E3" w:rsidRDefault="009475E3" w:rsidP="009475E3">
      <w:pPr>
        <w:rPr>
          <w:rFonts w:ascii="Times New Roman" w:hAnsi="Times New Roman"/>
          <w:sz w:val="24"/>
          <w:szCs w:val="24"/>
        </w:rPr>
      </w:pPr>
      <w:r>
        <w:rPr>
          <w:rFonts w:ascii="Times New Roman" w:hAnsi="Times New Roman"/>
          <w:sz w:val="24"/>
          <w:szCs w:val="24"/>
        </w:rP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9475E3" w:rsidRDefault="009475E3" w:rsidP="009475E3">
      <w:pPr>
        <w:rPr>
          <w:rFonts w:ascii="Times New Roman" w:hAnsi="Times New Roman"/>
          <w:sz w:val="24"/>
          <w:szCs w:val="24"/>
        </w:rPr>
      </w:pPr>
      <w:r>
        <w:rPr>
          <w:rFonts w:ascii="Times New Roman" w:hAnsi="Times New Roman"/>
          <w:sz w:val="24"/>
          <w:szCs w:val="24"/>
        </w:rP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9475E3" w:rsidRDefault="009475E3" w:rsidP="009475E3">
      <w:pPr>
        <w:rPr>
          <w:rFonts w:ascii="Times New Roman" w:hAnsi="Times New Roman"/>
          <w:sz w:val="24"/>
          <w:szCs w:val="24"/>
        </w:rPr>
      </w:pPr>
      <w:r>
        <w:rPr>
          <w:rFonts w:ascii="Times New Roman" w:hAnsi="Times New Roman"/>
          <w:sz w:val="24"/>
          <w:szCs w:val="24"/>
        </w:rP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9475E3" w:rsidRDefault="009475E3" w:rsidP="009475E3">
      <w:pPr>
        <w:rPr>
          <w:rFonts w:ascii="Times New Roman" w:hAnsi="Times New Roman"/>
          <w:sz w:val="24"/>
          <w:szCs w:val="24"/>
        </w:rPr>
      </w:pPr>
      <w:r>
        <w:rPr>
          <w:rFonts w:ascii="Times New Roman" w:hAnsi="Times New Roman"/>
          <w:sz w:val="24"/>
          <w:szCs w:val="24"/>
        </w:rPr>
        <w:t>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9475E3" w:rsidRDefault="009475E3" w:rsidP="009475E3">
      <w:pPr>
        <w:rPr>
          <w:rFonts w:ascii="Times New Roman" w:hAnsi="Times New Roman"/>
          <w:sz w:val="24"/>
          <w:szCs w:val="24"/>
        </w:rPr>
      </w:pPr>
      <w:r>
        <w:rPr>
          <w:rFonts w:ascii="Times New Roman" w:hAnsi="Times New Roman"/>
          <w:sz w:val="24"/>
          <w:szCs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5E3" w:rsidRDefault="009475E3" w:rsidP="009475E3">
      <w:pPr>
        <w:rPr>
          <w:rFonts w:ascii="Times New Roman" w:hAnsi="Times New Roman"/>
          <w:sz w:val="24"/>
          <w:szCs w:val="24"/>
        </w:rPr>
      </w:pPr>
      <w:r>
        <w:rPr>
          <w:rFonts w:ascii="Times New Roman" w:hAnsi="Times New Roman"/>
          <w:sz w:val="24"/>
          <w:szCs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9475E3" w:rsidRDefault="009475E3" w:rsidP="009475E3">
      <w:pPr>
        <w:rPr>
          <w:rFonts w:ascii="Times New Roman" w:hAnsi="Times New Roman"/>
          <w:sz w:val="24"/>
          <w:szCs w:val="24"/>
        </w:rPr>
      </w:pPr>
      <w:r>
        <w:rPr>
          <w:rFonts w:ascii="Times New Roman" w:hAnsi="Times New Roman"/>
          <w:sz w:val="24"/>
          <w:szCs w:val="24"/>
        </w:rPr>
        <w:t>5.4 Жалоба должна содержать:</w:t>
      </w:r>
    </w:p>
    <w:p w:rsidR="009475E3" w:rsidRDefault="009475E3" w:rsidP="009475E3">
      <w:pPr>
        <w:rPr>
          <w:rFonts w:ascii="Times New Roman" w:hAnsi="Times New Roman"/>
          <w:sz w:val="24"/>
          <w:szCs w:val="24"/>
        </w:rPr>
      </w:pPr>
      <w:r>
        <w:rPr>
          <w:rFonts w:ascii="Times New Roman" w:hAnsi="Times New Roman"/>
          <w:sz w:val="24"/>
          <w:szCs w:val="24"/>
        </w:rPr>
        <w:t xml:space="preserve"> 1) наименование органа ,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9475E3" w:rsidRDefault="009475E3" w:rsidP="009475E3">
      <w:pPr>
        <w:rPr>
          <w:rFonts w:ascii="Times New Roman" w:hAnsi="Times New Roman"/>
          <w:sz w:val="24"/>
          <w:szCs w:val="24"/>
        </w:rPr>
      </w:pPr>
      <w:r>
        <w:rPr>
          <w:rFonts w:ascii="Times New Roman" w:hAnsi="Times New Roman"/>
          <w:sz w:val="24"/>
          <w:szCs w:val="24"/>
        </w:rPr>
        <w:t xml:space="preserve">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w:t>
      </w:r>
      <w:r>
        <w:rPr>
          <w:rFonts w:ascii="Times New Roman" w:hAnsi="Times New Roman"/>
          <w:sz w:val="24"/>
          <w:szCs w:val="24"/>
        </w:rPr>
        <w:lastRenderedPageBreak/>
        <w:t>( адреса) электронной почты ( при наличии) и почтовый адрес, по которым должен быть направлен ответ заявителю;</w:t>
      </w:r>
    </w:p>
    <w:p w:rsidR="009475E3" w:rsidRDefault="009475E3" w:rsidP="009475E3">
      <w:pPr>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5E3" w:rsidRDefault="009475E3" w:rsidP="009475E3">
      <w:pPr>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Истопской сельской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5.6 Перечень оснований для приостановления рассмотрения жалобы</w:t>
      </w:r>
      <w:r>
        <w:rPr>
          <w:rFonts w:ascii="Times New Roman" w:hAnsi="Times New Roman"/>
          <w:sz w:val="24"/>
          <w:szCs w:val="24"/>
        </w:rPr>
        <w:tab/>
        <w:t>и случаев, в которых ответ на жалобу не даётся.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w:t>
      </w:r>
      <w:r>
        <w:rPr>
          <w:rFonts w:ascii="Times New Roman" w:hAnsi="Times New Roman"/>
          <w:sz w:val="24"/>
          <w:szCs w:val="24"/>
        </w:rPr>
        <w:lastRenderedPageBreak/>
        <w:t xml:space="preserve">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Основанием для приостановления  рассмотрении обращения заявления.</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5.7 По результатам рассмотрения жалобы администрация принимает одно из следующих решений:</w:t>
      </w:r>
    </w:p>
    <w:p w:rsidR="009475E3" w:rsidRDefault="009475E3" w:rsidP="009475E3">
      <w:pPr>
        <w:numPr>
          <w:ilvl w:val="0"/>
          <w:numId w:val="2"/>
        </w:numPr>
        <w:tabs>
          <w:tab w:val="left" w:pos="990"/>
          <w:tab w:val="left" w:pos="6750"/>
        </w:tabs>
        <w:spacing w:after="0" w:line="240" w:lineRule="auto"/>
        <w:rPr>
          <w:rFonts w:ascii="Times New Roman" w:hAnsi="Times New Roman"/>
          <w:sz w:val="24"/>
          <w:szCs w:val="24"/>
        </w:rPr>
      </w:pPr>
      <w:r>
        <w:rPr>
          <w:rFonts w:ascii="Times New Roman" w:hAnsi="Times New Roman"/>
          <w:sz w:val="24"/>
          <w:szCs w:val="24"/>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
    <w:p w:rsidR="009475E3" w:rsidRDefault="009475E3" w:rsidP="009475E3">
      <w:pPr>
        <w:tabs>
          <w:tab w:val="left" w:pos="990"/>
          <w:tab w:val="left" w:pos="6750"/>
        </w:tabs>
        <w:spacing w:after="0" w:line="240" w:lineRule="auto"/>
        <w:rPr>
          <w:rFonts w:ascii="Times New Roman" w:hAnsi="Times New Roman"/>
          <w:sz w:val="24"/>
          <w:szCs w:val="24"/>
        </w:rPr>
      </w:pPr>
    </w:p>
    <w:p w:rsidR="009475E3" w:rsidRDefault="009475E3" w:rsidP="009475E3">
      <w:pPr>
        <w:numPr>
          <w:ilvl w:val="0"/>
          <w:numId w:val="2"/>
        </w:numPr>
        <w:tabs>
          <w:tab w:val="left" w:pos="990"/>
          <w:tab w:val="left" w:pos="6750"/>
        </w:tabs>
        <w:spacing w:after="0" w:line="240" w:lineRule="auto"/>
        <w:rPr>
          <w:rFonts w:ascii="Times New Roman" w:hAnsi="Times New Roman"/>
          <w:sz w:val="24"/>
          <w:szCs w:val="24"/>
        </w:rPr>
      </w:pPr>
      <w:r>
        <w:rPr>
          <w:rFonts w:ascii="Times New Roman" w:hAnsi="Times New Roman"/>
          <w:sz w:val="24"/>
          <w:szCs w:val="24"/>
        </w:rPr>
        <w:t>Отказывает в удовлетворении жалобы;</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 xml:space="preserve"> 5.8 Не позднее дня, следующего за днём принятия решения, принятые решения, указанные в  настоящем  административном  регламенте</w:t>
      </w:r>
      <w:r>
        <w:rPr>
          <w:rFonts w:ascii="Times New Roman" w:hAnsi="Times New Roman"/>
          <w:sz w:val="24"/>
          <w:szCs w:val="24"/>
          <w:u w:val="single"/>
        </w:rPr>
        <w:t xml:space="preserve">  </w:t>
      </w:r>
      <w:r>
        <w:rPr>
          <w:rFonts w:ascii="Times New Roman" w:hAnsi="Times New Roman"/>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Согласно части 1 статьи 256 Гражданского процессуального кодекса Российской Федерации гражданин вправе  обратиться</w:t>
      </w:r>
      <w:r>
        <w:rPr>
          <w:rFonts w:ascii="Times New Roman" w:hAnsi="Times New Roman"/>
          <w:sz w:val="24"/>
          <w:szCs w:val="24"/>
          <w:u w:val="single"/>
        </w:rPr>
        <w:t xml:space="preserve"> с</w:t>
      </w:r>
      <w:r>
        <w:rPr>
          <w:rFonts w:ascii="Times New Roman" w:hAnsi="Times New Roman"/>
          <w:sz w:val="24"/>
          <w:szCs w:val="24"/>
        </w:rPr>
        <w:t xml:space="preserve"> заявлением об оспаривании решений, действий (бездействия) органов местного самоуправления в течение трёх месяцев, со дня когда ему стало известно о нарушении его прав и свобод.</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rFonts w:ascii="Times New Roman" w:hAnsi="Times New Roman"/>
          <w:sz w:val="24"/>
          <w:szCs w:val="24"/>
          <w:u w:val="single"/>
        </w:rPr>
        <w:t xml:space="preserve"> </w:t>
      </w:r>
      <w:r>
        <w:rPr>
          <w:rFonts w:ascii="Times New Roman" w:hAnsi="Times New Roman"/>
          <w:sz w:val="24"/>
          <w:szCs w:val="24"/>
        </w:rPr>
        <w:t xml:space="preserve">предоставить  </w:t>
      </w:r>
      <w:r>
        <w:rPr>
          <w:rFonts w:ascii="Times New Roman" w:hAnsi="Times New Roman"/>
          <w:sz w:val="24"/>
          <w:szCs w:val="24"/>
        </w:rPr>
        <w:lastRenderedPageBreak/>
        <w:t>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9475E3" w:rsidRDefault="009475E3" w:rsidP="009475E3">
      <w:pPr>
        <w:tabs>
          <w:tab w:val="left" w:pos="990"/>
          <w:tab w:val="left" w:pos="6750"/>
        </w:tabs>
        <w:rPr>
          <w:rFonts w:ascii="Times New Roman" w:hAnsi="Times New Roman"/>
          <w:sz w:val="24"/>
          <w:szCs w:val="24"/>
        </w:rPr>
      </w:pPr>
      <w:r>
        <w:rPr>
          <w:rFonts w:ascii="Times New Roman" w:hAnsi="Times New Roman"/>
          <w:sz w:val="24"/>
          <w:szCs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9475E3" w:rsidRDefault="009475E3" w:rsidP="009475E3">
      <w:pPr>
        <w:rPr>
          <w:sz w:val="26"/>
          <w:szCs w:val="26"/>
        </w:rP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5EB2D68"/>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475E3"/>
    <w:rsid w:val="003F3C5D"/>
    <w:rsid w:val="004959C3"/>
    <w:rsid w:val="005812E8"/>
    <w:rsid w:val="007E3836"/>
    <w:rsid w:val="009475E3"/>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5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3">
    <w:name w:val="Style3"/>
    <w:basedOn w:val="a"/>
    <w:rsid w:val="009475E3"/>
    <w:pPr>
      <w:widowControl w:val="0"/>
      <w:autoSpaceDE w:val="0"/>
      <w:autoSpaceDN w:val="0"/>
      <w:adjustRightInd w:val="0"/>
      <w:spacing w:after="0" w:line="278" w:lineRule="exact"/>
      <w:ind w:firstLine="730"/>
      <w:jc w:val="both"/>
    </w:pPr>
    <w:rPr>
      <w:rFonts w:ascii="Microsoft Sans Serif" w:hAnsi="Microsoft Sans Serif" w:cs="Microsoft Sans Serif"/>
      <w:sz w:val="24"/>
      <w:szCs w:val="24"/>
    </w:rPr>
  </w:style>
  <w:style w:type="character" w:customStyle="1" w:styleId="FontStyle47">
    <w:name w:val="Font Style47"/>
    <w:rsid w:val="009475E3"/>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58495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4262</Words>
  <Characters>24294</Characters>
  <Application>Microsoft Office Word</Application>
  <DocSecurity>0</DocSecurity>
  <Lines>202</Lines>
  <Paragraphs>56</Paragraphs>
  <ScaleCrop>false</ScaleCrop>
  <Company>Reanimator Extreme Edition</Company>
  <LinksUpToDate>false</LinksUpToDate>
  <CharactersWithSpaces>28500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2020-10-14T05:10:00Z</dcterms:created>
  <dcterms:modified xsi:type="dcterms:W3CDTF">2020-10-14T05:10:00Z</dcterms:modified>
</cp:coreProperties>
</file>